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5B50" w14:textId="77777777" w:rsidR="00DA267A" w:rsidRPr="00311DEC" w:rsidRDefault="00BD55E3" w:rsidP="00744C47">
      <w:pPr>
        <w:bidi/>
        <w:jc w:val="center"/>
        <w:rPr>
          <w:rFonts w:ascii="Sakkal Majalla" w:eastAsia="Calibri" w:hAnsi="Sakkal Majalla" w:cs="Sakkal Majalla"/>
          <w:b/>
          <w:bCs/>
          <w:color w:val="FF0000"/>
          <w:kern w:val="0"/>
          <w:sz w:val="32"/>
          <w:szCs w:val="32"/>
          <w:lang w:eastAsia="en-US" w:bidi="ar-IQ"/>
        </w:rPr>
      </w:pPr>
      <w:r w:rsidRPr="00311DEC">
        <w:rPr>
          <w:rFonts w:ascii="Sakkal Majalla" w:eastAsia="Calibri" w:hAnsi="Sakkal Majalla" w:cs="Sakkal Majalla"/>
          <w:b/>
          <w:bCs/>
          <w:kern w:val="0"/>
          <w:sz w:val="32"/>
          <w:szCs w:val="32"/>
          <w:rtl/>
          <w:lang w:eastAsia="en-US" w:bidi="ar-IQ"/>
        </w:rPr>
        <w:t xml:space="preserve">عنوان </w:t>
      </w:r>
      <w:r w:rsidR="00744C47" w:rsidRPr="00311DEC">
        <w:rPr>
          <w:rFonts w:ascii="Sakkal Majalla" w:eastAsia="Calibri" w:hAnsi="Sakkal Majalla" w:cs="Sakkal Majalla"/>
          <w:b/>
          <w:bCs/>
          <w:kern w:val="0"/>
          <w:sz w:val="32"/>
          <w:szCs w:val="32"/>
          <w:rtl/>
          <w:lang w:eastAsia="en-US"/>
        </w:rPr>
        <w:t>المداخلة</w:t>
      </w:r>
      <w:r w:rsidR="0057781B" w:rsidRPr="00311DEC">
        <w:rPr>
          <w:rFonts w:ascii="Sakkal Majalla" w:eastAsia="Calibri" w:hAnsi="Sakkal Majalla" w:cs="Sakkal Majalla"/>
          <w:b/>
          <w:bCs/>
          <w:kern w:val="0"/>
          <w:sz w:val="32"/>
          <w:szCs w:val="32"/>
          <w:lang w:eastAsia="en-US" w:bidi="ar-IQ"/>
        </w:rPr>
        <w:t xml:space="preserve"> </w:t>
      </w:r>
      <w:proofErr w:type="gramStart"/>
      <w:r w:rsidR="00CF4C07" w:rsidRPr="00311DEC">
        <w:rPr>
          <w:rFonts w:ascii="Sakkal Majalla" w:eastAsia="Calibri" w:hAnsi="Sakkal Majalla" w:cs="Sakkal Majalla"/>
          <w:b/>
          <w:bCs/>
          <w:kern w:val="0"/>
          <w:sz w:val="32"/>
          <w:szCs w:val="32"/>
          <w:rtl/>
          <w:lang w:eastAsia="en-US" w:bidi="ar-IQ"/>
        </w:rPr>
        <w:t>بالعربية</w:t>
      </w:r>
      <w:r w:rsidR="00CF4C07" w:rsidRPr="00311DEC">
        <w:rPr>
          <w:rFonts w:ascii="Sakkal Majalla" w:eastAsia="Calibri" w:hAnsi="Sakkal Majalla" w:cs="Sakkal Majalla"/>
          <w:b/>
          <w:bCs/>
          <w:color w:val="1F497D"/>
          <w:kern w:val="0"/>
          <w:sz w:val="32"/>
          <w:szCs w:val="32"/>
          <w:rtl/>
          <w:lang w:eastAsia="en-US" w:bidi="ar-IQ"/>
        </w:rPr>
        <w:t>(</w:t>
      </w:r>
      <w:proofErr w:type="spellStart"/>
      <w:proofErr w:type="gramEnd"/>
      <w:r w:rsidR="00744C47" w:rsidRPr="00311DEC">
        <w:rPr>
          <w:rFonts w:ascii="Sakkal Majalla" w:eastAsia="Calibri" w:hAnsi="Sakkal Majalla" w:cs="Sakkal Majalla"/>
          <w:b/>
          <w:bCs/>
          <w:color w:val="1F497D"/>
          <w:kern w:val="0"/>
          <w:sz w:val="32"/>
          <w:szCs w:val="32"/>
          <w:lang w:eastAsia="en-US" w:bidi="ar-IQ"/>
        </w:rPr>
        <w:t>Sakkal</w:t>
      </w:r>
      <w:proofErr w:type="spellEnd"/>
      <w:r w:rsidR="00744C47" w:rsidRPr="00311DEC">
        <w:rPr>
          <w:rFonts w:ascii="Sakkal Majalla" w:eastAsia="Calibri" w:hAnsi="Sakkal Majalla" w:cs="Sakkal Majalla"/>
          <w:b/>
          <w:bCs/>
          <w:color w:val="1F497D"/>
          <w:kern w:val="0"/>
          <w:sz w:val="32"/>
          <w:szCs w:val="32"/>
          <w:lang w:eastAsia="en-US" w:bidi="ar-IQ"/>
        </w:rPr>
        <w:t xml:space="preserve"> </w:t>
      </w:r>
      <w:proofErr w:type="spellStart"/>
      <w:r w:rsidR="00744C47" w:rsidRPr="00311DEC">
        <w:rPr>
          <w:rFonts w:ascii="Sakkal Majalla" w:eastAsia="Calibri" w:hAnsi="Sakkal Majalla" w:cs="Sakkal Majalla"/>
          <w:b/>
          <w:bCs/>
          <w:color w:val="1F497D"/>
          <w:kern w:val="0"/>
          <w:sz w:val="32"/>
          <w:szCs w:val="32"/>
          <w:lang w:eastAsia="en-US" w:bidi="ar-IQ"/>
        </w:rPr>
        <w:t>Majalla</w:t>
      </w:r>
      <w:proofErr w:type="spellEnd"/>
      <w:r w:rsidR="00744C47" w:rsidRPr="00311DEC">
        <w:rPr>
          <w:rFonts w:ascii="Sakkal Majalla" w:eastAsia="Calibri" w:hAnsi="Sakkal Majalla" w:cs="Sakkal Majalla"/>
          <w:b/>
          <w:bCs/>
          <w:color w:val="1F497D"/>
          <w:kern w:val="0"/>
          <w:sz w:val="32"/>
          <w:szCs w:val="32"/>
          <w:lang w:eastAsia="en-US" w:bidi="ar-IQ"/>
        </w:rPr>
        <w:t xml:space="preserve"> </w:t>
      </w:r>
      <w:r w:rsidR="00903B17" w:rsidRPr="00311DEC">
        <w:rPr>
          <w:rFonts w:ascii="Sakkal Majalla" w:eastAsia="Calibri" w:hAnsi="Sakkal Majalla" w:cs="Sakkal Majalla"/>
          <w:b/>
          <w:bCs/>
          <w:color w:val="1F497D"/>
          <w:kern w:val="0"/>
          <w:sz w:val="32"/>
          <w:szCs w:val="32"/>
          <w:lang w:eastAsia="en-US" w:bidi="ar-IQ"/>
        </w:rPr>
        <w:t>16</w:t>
      </w:r>
      <w:r w:rsidR="00ED6A6C" w:rsidRPr="00311DEC">
        <w:rPr>
          <w:rFonts w:ascii="Sakkal Majalla" w:eastAsia="Calibri" w:hAnsi="Sakkal Majalla" w:cs="Sakkal Majalla"/>
          <w:b/>
          <w:bCs/>
          <w:color w:val="1F497D"/>
          <w:kern w:val="0"/>
          <w:sz w:val="32"/>
          <w:szCs w:val="32"/>
          <w:rtl/>
          <w:lang w:eastAsia="en-US" w:bidi="ar-IQ"/>
        </w:rPr>
        <w:t>)</w:t>
      </w:r>
    </w:p>
    <w:p w14:paraId="7646DAF6" w14:textId="77777777" w:rsidR="00A72190" w:rsidRPr="00311DEC" w:rsidRDefault="00A72190" w:rsidP="00903B17">
      <w:pPr>
        <w:jc w:val="center"/>
        <w:rPr>
          <w:rFonts w:ascii="Sakkal Majalla" w:hAnsi="Sakkal Majalla" w:cs="Sakkal Majalla"/>
          <w:color w:val="1F497D"/>
          <w:rtl/>
          <w:lang w:val="en-US" w:eastAsia="fr-FR"/>
        </w:rPr>
      </w:pPr>
      <w:r w:rsidRPr="00311DEC">
        <w:rPr>
          <w:rFonts w:ascii="Sakkal Majalla" w:hAnsi="Sakkal Majalla" w:cs="Sakkal Majalla"/>
          <w:b/>
          <w:bCs/>
          <w:lang w:val="en-US"/>
        </w:rPr>
        <w:t xml:space="preserve">The Title in English </w:t>
      </w:r>
      <w:r w:rsidRPr="00311DEC">
        <w:rPr>
          <w:rFonts w:ascii="Sakkal Majalla" w:hAnsi="Sakkal Majalla" w:cs="Sakkal Majalla"/>
          <w:b/>
          <w:bCs/>
          <w:color w:val="1F497D"/>
          <w:lang w:val="en-US" w:eastAsia="fr-FR"/>
        </w:rPr>
        <w:t>(Times New Roman</w:t>
      </w:r>
      <w:r w:rsidR="00903B17" w:rsidRPr="00311DEC">
        <w:rPr>
          <w:rFonts w:ascii="Sakkal Majalla" w:hAnsi="Sakkal Majalla" w:cs="Sakkal Majalla"/>
          <w:b/>
          <w:bCs/>
          <w:color w:val="1F497D"/>
          <w:lang w:val="en-US" w:eastAsia="fr-FR"/>
        </w:rPr>
        <w:t>14</w:t>
      </w:r>
      <w:r w:rsidRPr="00311DEC">
        <w:rPr>
          <w:rFonts w:ascii="Sakkal Majalla" w:hAnsi="Sakkal Majalla" w:cs="Sakkal Majalla"/>
          <w:b/>
          <w:bCs/>
          <w:color w:val="1F497D"/>
          <w:lang w:val="en-US" w:eastAsia="fr-FR"/>
        </w:rPr>
        <w:t>)</w:t>
      </w:r>
    </w:p>
    <w:p w14:paraId="174AF379" w14:textId="77777777" w:rsidR="001F45CF" w:rsidRPr="00311DEC" w:rsidRDefault="001F45CF" w:rsidP="00A72190">
      <w:pPr>
        <w:jc w:val="center"/>
        <w:rPr>
          <w:rFonts w:ascii="Sakkal Majalla" w:hAnsi="Sakkal Majalla" w:cs="Sakkal Majalla"/>
          <w:color w:val="1F497D"/>
          <w:rtl/>
          <w:lang w:val="en-US" w:eastAsia="fr-FR"/>
        </w:rPr>
      </w:pPr>
    </w:p>
    <w:p w14:paraId="316B3636" w14:textId="77777777" w:rsidR="00AD64F0" w:rsidRPr="00311DEC" w:rsidRDefault="00AD64F0" w:rsidP="00A72190">
      <w:pPr>
        <w:jc w:val="center"/>
        <w:rPr>
          <w:rFonts w:ascii="Sakkal Majalla" w:hAnsi="Sakkal Majalla" w:cs="Sakkal Majalla"/>
          <w:color w:val="1F497D"/>
          <w:rtl/>
          <w:lang w:val="en-US" w:eastAsia="fr-FR"/>
        </w:rPr>
      </w:pPr>
    </w:p>
    <w:p w14:paraId="790B7381" w14:textId="77777777" w:rsidR="001F45CF" w:rsidRPr="00311DEC" w:rsidRDefault="000F3480" w:rsidP="00744C47">
      <w:pPr>
        <w:bidi/>
        <w:rPr>
          <w:rFonts w:ascii="Sakkal Majalla" w:hAnsi="Sakkal Majalla" w:cs="Sakkal Majalla"/>
          <w:rtl/>
          <w:lang w:val="en-US" w:eastAsia="fr-FR"/>
        </w:rPr>
      </w:pPr>
      <w:r w:rsidRPr="00311DEC">
        <w:rPr>
          <w:rFonts w:ascii="Sakkal Majalla" w:hAnsi="Sakkal Majalla" w:cs="Sakkal Majalla"/>
          <w:rtl/>
          <w:lang w:val="en-US" w:eastAsia="fr-FR"/>
        </w:rPr>
        <w:t>ا</w:t>
      </w:r>
      <w:r w:rsidR="001F45CF" w:rsidRPr="00311DEC">
        <w:rPr>
          <w:rFonts w:ascii="Sakkal Majalla" w:hAnsi="Sakkal Majalla" w:cs="Sakkal Majalla"/>
          <w:rtl/>
          <w:lang w:val="en-US" w:eastAsia="fr-FR"/>
        </w:rPr>
        <w:t>سم ولقب المؤلف الأول</w:t>
      </w:r>
      <w:r w:rsidRPr="00311DEC">
        <w:rPr>
          <w:rFonts w:ascii="Sakkal Majalla" w:hAnsi="Sakkal Majalla" w:cs="Sakkal Majalla"/>
          <w:rtl/>
          <w:lang w:val="en-US" w:eastAsia="fr-FR"/>
        </w:rPr>
        <w:t xml:space="preserve"> </w:t>
      </w:r>
      <w:r w:rsidR="007E2589" w:rsidRPr="00311DEC">
        <w:rPr>
          <w:rFonts w:ascii="Sakkal Majalla" w:hAnsi="Sakkal Majalla" w:cs="Sakkal Majalla"/>
          <w:lang w:val="en-US" w:eastAsia="fr-FR"/>
        </w:rPr>
        <w:t xml:space="preserve"> </w:t>
      </w:r>
      <w:r w:rsidR="0057781B" w:rsidRPr="00311DEC">
        <w:rPr>
          <w:rFonts w:ascii="Sakkal Majalla" w:hAnsi="Sakkal Majalla" w:cs="Sakkal Majalla"/>
          <w:lang w:val="en-US" w:eastAsia="fr-FR"/>
        </w:rPr>
        <w:t xml:space="preserve">                    </w:t>
      </w:r>
      <w:r w:rsidRPr="00311DEC">
        <w:rPr>
          <w:rFonts w:ascii="Sakkal Majalla" w:hAnsi="Sakkal Majalla" w:cs="Sakkal Majalla"/>
          <w:rtl/>
          <w:lang w:val="en-US" w:eastAsia="fr-FR"/>
        </w:rPr>
        <w:t>اسم ولقب المؤلف الثاني</w:t>
      </w:r>
    </w:p>
    <w:p w14:paraId="475B1D6A" w14:textId="77777777" w:rsidR="000F3480" w:rsidRPr="00311DEC" w:rsidRDefault="00744C47" w:rsidP="00744C47">
      <w:pPr>
        <w:jc w:val="right"/>
        <w:rPr>
          <w:rFonts w:ascii="Sakkal Majalla" w:hAnsi="Sakkal Majalla" w:cs="Sakkal Majalla"/>
          <w:rtl/>
          <w:lang w:val="en-US" w:eastAsia="fr-FR"/>
        </w:rPr>
      </w:pPr>
      <w:proofErr w:type="spellStart"/>
      <w:r w:rsidRPr="00311DEC">
        <w:rPr>
          <w:rFonts w:ascii="Sakkal Majalla" w:eastAsia="Calibri" w:hAnsi="Sakkal Majalla" w:cs="Sakkal Majalla"/>
          <w:color w:val="1F497D"/>
          <w:lang w:bidi="ar-IQ"/>
        </w:rPr>
        <w:t>Sakkal</w:t>
      </w:r>
      <w:proofErr w:type="spellEnd"/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 </w:t>
      </w:r>
      <w:proofErr w:type="spellStart"/>
      <w:r w:rsidRPr="00311DEC">
        <w:rPr>
          <w:rFonts w:ascii="Sakkal Majalla" w:eastAsia="Calibri" w:hAnsi="Sakkal Majalla" w:cs="Sakkal Majalla"/>
          <w:color w:val="1F497D"/>
          <w:lang w:bidi="ar-IQ"/>
        </w:rPr>
        <w:t>Majalla</w:t>
      </w:r>
      <w:proofErr w:type="spellEnd"/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 </w:t>
      </w:r>
      <w:r w:rsidR="000F3480" w:rsidRPr="00311DEC">
        <w:rPr>
          <w:rFonts w:ascii="Sakkal Majalla" w:eastAsia="Calibri" w:hAnsi="Sakkal Majalla" w:cs="Sakkal Majalla"/>
          <w:color w:val="1F497D"/>
          <w:rtl/>
          <w:lang w:bidi="ar-IQ"/>
        </w:rPr>
        <w:t>14</w:t>
      </w:r>
      <w:r w:rsidR="0057781B" w:rsidRPr="00311DEC">
        <w:rPr>
          <w:rFonts w:ascii="Sakkal Majalla" w:eastAsia="Calibri" w:hAnsi="Sakkal Majalla" w:cs="Sakkal Majalla"/>
          <w:color w:val="1F497D"/>
          <w:lang w:bidi="ar-IQ"/>
        </w:rPr>
        <w:t xml:space="preserve">                     </w:t>
      </w:r>
      <w:proofErr w:type="spellStart"/>
      <w:r w:rsidRPr="00311DEC">
        <w:rPr>
          <w:rFonts w:ascii="Sakkal Majalla" w:eastAsia="Calibri" w:hAnsi="Sakkal Majalla" w:cs="Sakkal Majalla"/>
          <w:color w:val="1F497D"/>
          <w:lang w:bidi="ar-IQ"/>
        </w:rPr>
        <w:t>Sakkal</w:t>
      </w:r>
      <w:proofErr w:type="spellEnd"/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 </w:t>
      </w:r>
      <w:proofErr w:type="spellStart"/>
      <w:r w:rsidRPr="00311DEC">
        <w:rPr>
          <w:rFonts w:ascii="Sakkal Majalla" w:eastAsia="Calibri" w:hAnsi="Sakkal Majalla" w:cs="Sakkal Majalla"/>
          <w:color w:val="1F497D"/>
          <w:lang w:bidi="ar-IQ"/>
        </w:rPr>
        <w:t>Majalla</w:t>
      </w:r>
      <w:proofErr w:type="spellEnd"/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 </w:t>
      </w:r>
      <w:r w:rsidR="000F3480" w:rsidRPr="00311DEC">
        <w:rPr>
          <w:rFonts w:ascii="Sakkal Majalla" w:eastAsia="Calibri" w:hAnsi="Sakkal Majalla" w:cs="Sakkal Majalla"/>
          <w:color w:val="1F497D"/>
          <w:rtl/>
          <w:lang w:bidi="ar-IQ"/>
        </w:rPr>
        <w:t>14</w:t>
      </w:r>
    </w:p>
    <w:p w14:paraId="0D844799" w14:textId="77777777" w:rsidR="001F45CF" w:rsidRPr="00311DEC" w:rsidRDefault="001F45CF" w:rsidP="000F3480">
      <w:pPr>
        <w:jc w:val="right"/>
        <w:rPr>
          <w:rFonts w:ascii="Sakkal Majalla" w:hAnsi="Sakkal Majalla" w:cs="Sakkal Majalla"/>
          <w:rtl/>
          <w:lang w:val="en-US" w:eastAsia="fr-FR"/>
        </w:rPr>
      </w:pPr>
      <w:r w:rsidRPr="00311DEC">
        <w:rPr>
          <w:rFonts w:ascii="Sakkal Majalla" w:hAnsi="Sakkal Majalla" w:cs="Sakkal Majalla"/>
          <w:rtl/>
          <w:lang w:val="en-US" w:eastAsia="fr-FR"/>
        </w:rPr>
        <w:t>مؤسسة الانتماء الكاملة للباحث</w:t>
      </w:r>
      <w:r w:rsidR="0057781B" w:rsidRPr="00311DEC">
        <w:rPr>
          <w:rFonts w:ascii="Sakkal Majalla" w:hAnsi="Sakkal Majalla" w:cs="Sakkal Majalla"/>
          <w:lang w:val="en-US" w:eastAsia="fr-FR"/>
        </w:rPr>
        <w:t xml:space="preserve">               </w:t>
      </w:r>
      <w:r w:rsidR="000F3480" w:rsidRPr="00311DEC">
        <w:rPr>
          <w:rFonts w:ascii="Sakkal Majalla" w:hAnsi="Sakkal Majalla" w:cs="Sakkal Majalla"/>
          <w:rtl/>
          <w:lang w:val="en-US" w:eastAsia="fr-FR"/>
        </w:rPr>
        <w:t xml:space="preserve"> مؤسسة الانتماء الكاملة للباحث</w:t>
      </w:r>
    </w:p>
    <w:p w14:paraId="26BB7520" w14:textId="77777777" w:rsidR="000F3480" w:rsidRPr="00311DEC" w:rsidRDefault="00744C47" w:rsidP="00744C47">
      <w:pPr>
        <w:jc w:val="right"/>
        <w:rPr>
          <w:rFonts w:ascii="Sakkal Majalla" w:hAnsi="Sakkal Majalla" w:cs="Sakkal Majalla"/>
          <w:rtl/>
          <w:lang w:val="en-US" w:eastAsia="fr-FR"/>
        </w:rPr>
      </w:pPr>
      <w:proofErr w:type="spellStart"/>
      <w:r w:rsidRPr="00311DEC">
        <w:rPr>
          <w:rFonts w:ascii="Sakkal Majalla" w:eastAsia="Calibri" w:hAnsi="Sakkal Majalla" w:cs="Sakkal Majalla"/>
          <w:color w:val="1F497D"/>
          <w:lang w:bidi="ar-IQ"/>
        </w:rPr>
        <w:t>Sakkal</w:t>
      </w:r>
      <w:proofErr w:type="spellEnd"/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 </w:t>
      </w:r>
      <w:proofErr w:type="spellStart"/>
      <w:r w:rsidRPr="00311DEC">
        <w:rPr>
          <w:rFonts w:ascii="Sakkal Majalla" w:eastAsia="Calibri" w:hAnsi="Sakkal Majalla" w:cs="Sakkal Majalla"/>
          <w:color w:val="1F497D"/>
          <w:lang w:bidi="ar-IQ"/>
        </w:rPr>
        <w:t>Majalla</w:t>
      </w:r>
      <w:proofErr w:type="spellEnd"/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 </w:t>
      </w:r>
      <w:r w:rsidR="000F3480" w:rsidRPr="00311DEC">
        <w:rPr>
          <w:rFonts w:ascii="Sakkal Majalla" w:eastAsia="Calibri" w:hAnsi="Sakkal Majalla" w:cs="Sakkal Majalla"/>
          <w:color w:val="1F497D"/>
          <w:rtl/>
          <w:lang w:bidi="ar-IQ"/>
        </w:rPr>
        <w:t>14</w:t>
      </w:r>
      <w:r w:rsidR="0057781B" w:rsidRPr="00311DEC">
        <w:rPr>
          <w:rFonts w:ascii="Sakkal Majalla" w:eastAsia="Calibri" w:hAnsi="Sakkal Majalla" w:cs="Sakkal Majalla"/>
          <w:color w:val="1F497D"/>
          <w:lang w:bidi="ar-IQ"/>
        </w:rPr>
        <w:t xml:space="preserve">                     </w:t>
      </w:r>
      <w:proofErr w:type="spellStart"/>
      <w:r w:rsidRPr="00311DEC">
        <w:rPr>
          <w:rFonts w:ascii="Sakkal Majalla" w:eastAsia="Calibri" w:hAnsi="Sakkal Majalla" w:cs="Sakkal Majalla"/>
          <w:color w:val="1F497D"/>
          <w:lang w:bidi="ar-IQ"/>
        </w:rPr>
        <w:t>Sakkal</w:t>
      </w:r>
      <w:proofErr w:type="spellEnd"/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 </w:t>
      </w:r>
      <w:proofErr w:type="spellStart"/>
      <w:r w:rsidRPr="00311DEC">
        <w:rPr>
          <w:rFonts w:ascii="Sakkal Majalla" w:eastAsia="Calibri" w:hAnsi="Sakkal Majalla" w:cs="Sakkal Majalla"/>
          <w:color w:val="1F497D"/>
          <w:lang w:bidi="ar-IQ"/>
        </w:rPr>
        <w:t>Majalla</w:t>
      </w:r>
      <w:proofErr w:type="spellEnd"/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 </w:t>
      </w:r>
      <w:r w:rsidR="000F3480" w:rsidRPr="00311DEC">
        <w:rPr>
          <w:rFonts w:ascii="Sakkal Majalla" w:eastAsia="Calibri" w:hAnsi="Sakkal Majalla" w:cs="Sakkal Majalla"/>
          <w:color w:val="1F497D"/>
          <w:rtl/>
          <w:lang w:bidi="ar-IQ"/>
        </w:rPr>
        <w:t>14</w:t>
      </w:r>
    </w:p>
    <w:p w14:paraId="00891D7A" w14:textId="77777777" w:rsidR="00E67476" w:rsidRPr="00311DEC" w:rsidRDefault="00E67476" w:rsidP="00E67476">
      <w:pPr>
        <w:pStyle w:val="Retraitcorpsdetexte"/>
        <w:bidi/>
        <w:ind w:right="57"/>
        <w:jc w:val="center"/>
        <w:rPr>
          <w:rFonts w:ascii="Sakkal Majalla" w:eastAsia="Times New Roman" w:hAnsi="Sakkal Majalla" w:cs="Sakkal Majalla"/>
          <w:b/>
          <w:bCs/>
          <w:kern w:val="0"/>
          <w:sz w:val="24"/>
          <w:szCs w:val="24"/>
          <w:rtl/>
          <w:lang w:val="en-US" w:eastAsia="ar-SA" w:bidi="ar-SA"/>
        </w:rPr>
      </w:pPr>
      <w:r w:rsidRPr="00311DEC">
        <w:rPr>
          <w:rFonts w:ascii="Sakkal Majalla" w:eastAsia="Times New Roman" w:hAnsi="Sakkal Majalla" w:cs="Sakkal Majalla"/>
          <w:b/>
          <w:bCs/>
          <w:kern w:val="0"/>
          <w:sz w:val="24"/>
          <w:szCs w:val="24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73C846C" w14:textId="77777777" w:rsidR="00AD64F0" w:rsidRPr="00311DEC" w:rsidRDefault="00AD64F0" w:rsidP="0057781B">
      <w:pPr>
        <w:pStyle w:val="Retraitcorpsdetexte"/>
        <w:bidi/>
        <w:ind w:right="57" w:firstLine="567"/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</w:pPr>
    </w:p>
    <w:p w14:paraId="57B0F86E" w14:textId="77777777" w:rsidR="00E84EBE" w:rsidRPr="00311DEC" w:rsidRDefault="00FF608F" w:rsidP="00744C47">
      <w:pPr>
        <w:pStyle w:val="Retraitcorpsdetexte"/>
        <w:bidi/>
        <w:ind w:right="57" w:firstLine="567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t>الملخص:</w:t>
      </w:r>
      <w:r w:rsidR="00AD64F0"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t xml:space="preserve"> </w:t>
      </w:r>
      <w:r w:rsidR="00E84EBE" w:rsidRPr="00311DEC">
        <w:rPr>
          <w:rFonts w:ascii="Sakkal Majalla" w:hAnsi="Sakkal Majalla" w:cs="Sakkal Majalla"/>
          <w:b/>
          <w:bCs/>
          <w:color w:val="1F497D"/>
          <w:rtl/>
          <w:lang w:bidi="ar-AE"/>
        </w:rPr>
        <w:t>(</w:t>
      </w:r>
      <w:proofErr w:type="spellStart"/>
      <w:r w:rsidR="00744C47" w:rsidRPr="00311DEC">
        <w:rPr>
          <w:rFonts w:ascii="Sakkal Majalla" w:hAnsi="Sakkal Majalla" w:cs="Sakkal Majalla"/>
          <w:color w:val="1F497D"/>
          <w:sz w:val="24"/>
          <w:szCs w:val="24"/>
          <w:lang w:val="en-US"/>
        </w:rPr>
        <w:t>Sakkal</w:t>
      </w:r>
      <w:proofErr w:type="spellEnd"/>
      <w:r w:rsidR="00744C47" w:rsidRPr="00311DEC">
        <w:rPr>
          <w:rFonts w:ascii="Sakkal Majalla" w:hAnsi="Sakkal Majalla" w:cs="Sakkal Majalla"/>
          <w:color w:val="1F497D"/>
          <w:sz w:val="24"/>
          <w:szCs w:val="24"/>
          <w:lang w:val="en-US"/>
        </w:rPr>
        <w:t xml:space="preserve"> </w:t>
      </w:r>
      <w:proofErr w:type="spellStart"/>
      <w:r w:rsidR="00744C47" w:rsidRPr="00311DEC">
        <w:rPr>
          <w:rFonts w:ascii="Sakkal Majalla" w:hAnsi="Sakkal Majalla" w:cs="Sakkal Majalla"/>
          <w:color w:val="1F497D"/>
          <w:sz w:val="24"/>
          <w:szCs w:val="24"/>
          <w:lang w:val="en-US"/>
        </w:rPr>
        <w:t>Majalla</w:t>
      </w:r>
      <w:proofErr w:type="spellEnd"/>
      <w:r w:rsidR="00744C47" w:rsidRPr="00311DEC">
        <w:rPr>
          <w:rFonts w:ascii="Sakkal Majalla" w:hAnsi="Sakkal Majalla" w:cs="Sakkal Majalla"/>
          <w:color w:val="1F497D"/>
          <w:sz w:val="24"/>
          <w:szCs w:val="24"/>
          <w:rtl/>
          <w:lang w:val="en-US"/>
        </w:rPr>
        <w:t xml:space="preserve"> </w:t>
      </w:r>
      <w:proofErr w:type="gramStart"/>
      <w:r w:rsidR="005E06E6" w:rsidRPr="00311DEC">
        <w:rPr>
          <w:rFonts w:ascii="Sakkal Majalla" w:hAnsi="Sakkal Majalla" w:cs="Sakkal Majalla"/>
          <w:b/>
          <w:bCs/>
          <w:color w:val="1F497D"/>
          <w:rtl/>
          <w:lang w:bidi="ar-AE"/>
        </w:rPr>
        <w:t>14</w:t>
      </w:r>
      <w:r w:rsidR="00E84EBE" w:rsidRPr="00311DEC">
        <w:rPr>
          <w:rFonts w:ascii="Sakkal Majalla" w:eastAsia="Calibri" w:hAnsi="Sakkal Majalla" w:cs="Sakkal Majalla"/>
          <w:b/>
          <w:bCs/>
          <w:color w:val="1F497D"/>
          <w:rtl/>
          <w:lang w:bidi="ar-IQ"/>
        </w:rPr>
        <w:t>)</w:t>
      </w:r>
      <w:r w:rsidR="004154D1" w:rsidRPr="00311DEC">
        <w:rPr>
          <w:rFonts w:ascii="Sakkal Majalla" w:eastAsia="Calibri" w:hAnsi="Sakkal Majalla" w:cs="Sakkal Majalla"/>
          <w:b/>
          <w:bCs/>
          <w:color w:val="1F497D"/>
          <w:rtl/>
          <w:lang w:bidi="ar-IQ"/>
        </w:rPr>
        <w:t>غليظ</w:t>
      </w:r>
      <w:proofErr w:type="gramEnd"/>
      <w:r w:rsidR="0057781B" w:rsidRPr="00311DEC">
        <w:rPr>
          <w:rFonts w:ascii="Sakkal Majalla" w:eastAsia="Calibri" w:hAnsi="Sakkal Majalla" w:cs="Sakkal Majalla"/>
          <w:b/>
          <w:bCs/>
          <w:color w:val="1F497D"/>
          <w:lang w:bidi="ar-IQ"/>
        </w:rPr>
        <w:t xml:space="preserve">   </w:t>
      </w:r>
      <w:r w:rsidR="009F7217" w:rsidRPr="00311DEC">
        <w:rPr>
          <w:rFonts w:ascii="Sakkal Majalla" w:hAnsi="Sakkal Majalla" w:cs="Sakkal Majalla"/>
          <w:color w:val="1F497D"/>
          <w:sz w:val="24"/>
          <w:szCs w:val="24"/>
          <w:rtl/>
          <w:lang w:val="en-US"/>
        </w:rPr>
        <w:t>في حدود</w:t>
      </w:r>
      <w:r w:rsidR="0057781B" w:rsidRPr="00311DEC">
        <w:rPr>
          <w:rFonts w:ascii="Sakkal Majalla" w:hAnsi="Sakkal Majalla" w:cs="Sakkal Majalla"/>
          <w:color w:val="1F497D"/>
          <w:sz w:val="24"/>
          <w:szCs w:val="24"/>
          <w:lang w:val="en-US"/>
        </w:rPr>
        <w:t xml:space="preserve"> </w:t>
      </w:r>
      <w:r w:rsidR="005E06E6" w:rsidRPr="00311DEC">
        <w:rPr>
          <w:rFonts w:ascii="Sakkal Majalla" w:hAnsi="Sakkal Majalla" w:cs="Sakkal Majalla"/>
          <w:color w:val="1F497D"/>
          <w:sz w:val="24"/>
          <w:szCs w:val="24"/>
          <w:rtl/>
          <w:lang w:val="en-US"/>
        </w:rPr>
        <w:t>8 أس</w:t>
      </w:r>
      <w:r w:rsidR="00744C47" w:rsidRPr="00311DEC">
        <w:rPr>
          <w:rFonts w:ascii="Sakkal Majalla" w:hAnsi="Sakkal Majalla" w:cs="Sakkal Majalla"/>
        </w:rPr>
        <w:t xml:space="preserve"> </w:t>
      </w:r>
      <w:r w:rsidR="005E06E6" w:rsidRPr="00311DEC">
        <w:rPr>
          <w:rFonts w:ascii="Sakkal Majalla" w:hAnsi="Sakkal Majalla" w:cs="Sakkal Majalla"/>
          <w:color w:val="1F497D"/>
          <w:sz w:val="24"/>
          <w:szCs w:val="24"/>
          <w:rtl/>
          <w:lang w:val="en-US"/>
        </w:rPr>
        <w:t xml:space="preserve">طر </w:t>
      </w:r>
    </w:p>
    <w:p w14:paraId="3B376718" w14:textId="77777777" w:rsidR="00972E02" w:rsidRPr="00311DEC" w:rsidRDefault="00BD7B97" w:rsidP="00311DEC">
      <w:pPr>
        <w:pStyle w:val="Retraitcorpsdetexte"/>
        <w:bidi/>
        <w:ind w:right="57" w:firstLine="567"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 xml:space="preserve">الملخص هو مختصر مركز وشامل لأهم محتويات </w:t>
      </w:r>
      <w:r w:rsidR="00744C47" w:rsidRPr="00311DEC">
        <w:rPr>
          <w:rFonts w:ascii="Sakkal Majalla" w:hAnsi="Sakkal Majalla" w:cs="Sakkal Majalla"/>
          <w:rtl/>
        </w:rPr>
        <w:t>المداخلة</w:t>
      </w:r>
      <w:r w:rsidR="00972E02" w:rsidRPr="00311DEC">
        <w:rPr>
          <w:rFonts w:ascii="Sakkal Majalla" w:hAnsi="Sakkal Majalla" w:cs="Sakkal Majalla"/>
          <w:rtl/>
        </w:rPr>
        <w:t xml:space="preserve">، </w:t>
      </w:r>
      <w:r w:rsidR="00300913" w:rsidRPr="00311DEC">
        <w:rPr>
          <w:rFonts w:ascii="Sakkal Majalla" w:hAnsi="Sakkal Majalla" w:cs="Sakkal Majalla"/>
          <w:i/>
          <w:rtl/>
        </w:rPr>
        <w:t>ويتضمن الإشارة</w:t>
      </w:r>
      <w:r w:rsidR="00972E02" w:rsidRPr="00311DEC">
        <w:rPr>
          <w:rFonts w:ascii="Sakkal Majalla" w:hAnsi="Sakkal Majalla" w:cs="Sakkal Majalla"/>
          <w:i/>
          <w:rtl/>
        </w:rPr>
        <w:t xml:space="preserve"> إلى هدف البحث، والنتائج المتوصل إليها.</w:t>
      </w:r>
      <w:r w:rsidR="004154D1" w:rsidRPr="00311DEC">
        <w:rPr>
          <w:rFonts w:ascii="Sakkal Majalla" w:hAnsi="Sakkal Majalla" w:cs="Sakkal Majalla"/>
          <w:color w:val="1F497D"/>
          <w:rtl/>
          <w:lang w:bidi="ar-AE"/>
        </w:rPr>
        <w:t xml:space="preserve"> (14</w:t>
      </w:r>
      <w:r w:rsidR="00311DEC" w:rsidRPr="00311DEC">
        <w:t xml:space="preserve"> </w:t>
      </w:r>
      <w:proofErr w:type="spellStart"/>
      <w:r w:rsidR="00311DEC" w:rsidRPr="00311DEC">
        <w:rPr>
          <w:rFonts w:ascii="Sakkal Majalla" w:hAnsi="Sakkal Majalla" w:cs="Sakkal Majalla"/>
          <w:color w:val="1F497D"/>
          <w:lang w:bidi="ar-AE"/>
        </w:rPr>
        <w:t>Sakkal</w:t>
      </w:r>
      <w:proofErr w:type="spellEnd"/>
      <w:r w:rsidR="00311DEC" w:rsidRPr="00311DEC">
        <w:rPr>
          <w:rFonts w:ascii="Sakkal Majalla" w:hAnsi="Sakkal Majalla" w:cs="Sakkal Majalla"/>
          <w:color w:val="1F497D"/>
          <w:lang w:bidi="ar-AE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color w:val="1F497D"/>
          <w:lang w:bidi="ar-AE"/>
        </w:rPr>
        <w:t>Majalla</w:t>
      </w:r>
      <w:proofErr w:type="spellEnd"/>
      <w:r w:rsidR="004154D1" w:rsidRPr="00311DEC">
        <w:rPr>
          <w:rFonts w:ascii="Sakkal Majalla" w:eastAsia="Calibri" w:hAnsi="Sakkal Majalla" w:cs="Sakkal Majalla"/>
          <w:color w:val="1F497D"/>
          <w:rtl/>
          <w:lang w:bidi="ar-IQ"/>
        </w:rPr>
        <w:t>)</w:t>
      </w:r>
      <w:r w:rsidR="008654F7" w:rsidRPr="00311DEC">
        <w:rPr>
          <w:rFonts w:ascii="Sakkal Majalla" w:eastAsia="Calibri" w:hAnsi="Sakkal Majalla" w:cs="Sakkal Majalla"/>
          <w:rtl/>
          <w:lang w:bidi="ar-IQ"/>
        </w:rPr>
        <w:t>، ويكون</w:t>
      </w:r>
      <w:r w:rsidR="008654F7" w:rsidRPr="00311DEC">
        <w:rPr>
          <w:rFonts w:ascii="Sakkal Majalla" w:eastAsia="Calibri" w:hAnsi="Sakkal Majalla" w:cs="Sakkal Majalla"/>
          <w:color w:val="1F497D"/>
          <w:rtl/>
          <w:lang w:bidi="ar-IQ"/>
        </w:rPr>
        <w:t xml:space="preserve"> </w:t>
      </w:r>
      <w:r w:rsidR="00972E02" w:rsidRPr="00311DEC">
        <w:rPr>
          <w:rFonts w:ascii="Sakkal Majalla" w:hAnsi="Sakkal Majalla" w:cs="Sakkal Majalla"/>
          <w:rtl/>
        </w:rPr>
        <w:t>البعد بين</w:t>
      </w:r>
      <w:r w:rsidR="008654F7" w:rsidRPr="00311DEC">
        <w:rPr>
          <w:rFonts w:ascii="Sakkal Majalla" w:hAnsi="Sakkal Majalla" w:cs="Sakkal Majalla"/>
          <w:rtl/>
        </w:rPr>
        <w:t xml:space="preserve"> </w:t>
      </w:r>
      <w:r w:rsidR="00CD2D13" w:rsidRPr="00311DEC">
        <w:rPr>
          <w:rFonts w:ascii="Sakkal Majalla" w:hAnsi="Sakkal Majalla" w:cs="Sakkal Majalla"/>
          <w:rtl/>
        </w:rPr>
        <w:t>الأسطر1</w:t>
      </w:r>
      <w:r w:rsidR="007A516E" w:rsidRPr="00311DEC">
        <w:rPr>
          <w:rFonts w:ascii="Sakkal Majalla" w:hAnsi="Sakkal Majalla" w:cs="Sakkal Majalla"/>
          <w:rtl/>
        </w:rPr>
        <w:t>سم</w:t>
      </w:r>
      <w:r w:rsidR="00972E02" w:rsidRPr="00311DEC">
        <w:rPr>
          <w:rFonts w:ascii="Sakkal Majalla" w:hAnsi="Sakkal Majalla" w:cs="Sakkal Majalla"/>
          <w:rtl/>
        </w:rPr>
        <w:t>، كل فقرة يجب أن تبدأ ببعد1سم من المسطرة عن الهامش</w:t>
      </w:r>
      <w:r w:rsidR="007A516E" w:rsidRPr="00311DEC">
        <w:rPr>
          <w:rFonts w:ascii="Sakkal Majalla" w:hAnsi="Sakkal Majalla" w:cs="Sakkal Majalla"/>
        </w:rPr>
        <w:t>.</w:t>
      </w:r>
    </w:p>
    <w:p w14:paraId="577ADEAE" w14:textId="77777777" w:rsidR="004154D1" w:rsidRPr="00311DEC" w:rsidRDefault="00972E02" w:rsidP="00744C47">
      <w:pPr>
        <w:pStyle w:val="Retraitcorpsdetexte"/>
        <w:bidi/>
        <w:ind w:right="57" w:firstLine="567"/>
        <w:rPr>
          <w:rFonts w:ascii="Sakkal Majalla" w:eastAsia="Times New Roman" w:hAnsi="Sakkal Majalla" w:cs="Sakkal Majalla"/>
          <w:b/>
          <w:bCs/>
          <w:kern w:val="0"/>
          <w:rtl/>
          <w:lang w:val="en-US" w:eastAsia="ar-SA"/>
        </w:rPr>
      </w:pPr>
      <w:r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t>ا</w:t>
      </w:r>
      <w:r w:rsidR="00BD55E3"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t>لكلمات المفتاحية:</w:t>
      </w:r>
      <w:r w:rsidR="004154D1" w:rsidRPr="00311DEC">
        <w:rPr>
          <w:rFonts w:ascii="Sakkal Majalla" w:hAnsi="Sakkal Majalla" w:cs="Sakkal Majalla"/>
          <w:b/>
          <w:bCs/>
          <w:color w:val="1F497D"/>
          <w:rtl/>
          <w:lang w:bidi="ar-AE"/>
        </w:rPr>
        <w:t>(</w:t>
      </w:r>
      <w:proofErr w:type="gramStart"/>
      <w:r w:rsidR="004154D1" w:rsidRPr="00311DEC">
        <w:rPr>
          <w:rFonts w:ascii="Sakkal Majalla" w:hAnsi="Sakkal Majalla" w:cs="Sakkal Majalla"/>
          <w:b/>
          <w:bCs/>
          <w:color w:val="1F497D"/>
          <w:rtl/>
          <w:lang w:bidi="ar-AE"/>
        </w:rPr>
        <w:t>14</w:t>
      </w:r>
      <w:r w:rsidR="004154D1" w:rsidRPr="00311DEC">
        <w:rPr>
          <w:rFonts w:ascii="Sakkal Majalla" w:eastAsia="Calibri" w:hAnsi="Sakkal Majalla" w:cs="Sakkal Majalla"/>
          <w:b/>
          <w:bCs/>
          <w:color w:val="1F497D"/>
          <w:rtl/>
          <w:lang w:bidi="ar-IQ"/>
        </w:rPr>
        <w:t>)</w:t>
      </w:r>
      <w:r w:rsidR="004154D1" w:rsidRPr="00311DEC">
        <w:rPr>
          <w:rFonts w:ascii="Sakkal Majalla" w:eastAsia="Calibri" w:hAnsi="Sakkal Majalla" w:cs="Sakkal Majalla"/>
          <w:b/>
          <w:bCs/>
          <w:color w:val="1F497D"/>
          <w:rtl/>
        </w:rPr>
        <w:t>غليظ</w:t>
      </w:r>
      <w:proofErr w:type="gramEnd"/>
      <w:r w:rsidR="00744C47" w:rsidRPr="00311DEC">
        <w:rPr>
          <w:rFonts w:ascii="Sakkal Majalla" w:hAnsi="Sakkal Majalla" w:cs="Sakkal Majalla"/>
        </w:rPr>
        <w:t xml:space="preserve"> </w:t>
      </w:r>
      <w:proofErr w:type="spellStart"/>
      <w:r w:rsidR="00744C47" w:rsidRPr="00311DEC">
        <w:rPr>
          <w:rFonts w:ascii="Sakkal Majalla" w:eastAsia="Calibri" w:hAnsi="Sakkal Majalla" w:cs="Sakkal Majalla"/>
          <w:b/>
          <w:bCs/>
          <w:color w:val="1F497D"/>
        </w:rPr>
        <w:t>Sakkal</w:t>
      </w:r>
      <w:proofErr w:type="spellEnd"/>
      <w:r w:rsidR="00744C47" w:rsidRPr="00311DEC">
        <w:rPr>
          <w:rFonts w:ascii="Sakkal Majalla" w:eastAsia="Calibri" w:hAnsi="Sakkal Majalla" w:cs="Sakkal Majalla"/>
          <w:b/>
          <w:bCs/>
          <w:color w:val="1F497D"/>
        </w:rPr>
        <w:t xml:space="preserve"> </w:t>
      </w:r>
      <w:proofErr w:type="spellStart"/>
      <w:r w:rsidR="00744C47" w:rsidRPr="00311DEC">
        <w:rPr>
          <w:rFonts w:ascii="Sakkal Majalla" w:eastAsia="Calibri" w:hAnsi="Sakkal Majalla" w:cs="Sakkal Majalla"/>
          <w:b/>
          <w:bCs/>
          <w:color w:val="1F497D"/>
        </w:rPr>
        <w:t>Majalla</w:t>
      </w:r>
      <w:proofErr w:type="spellEnd"/>
      <w:r w:rsidR="00744C47" w:rsidRPr="00311DEC">
        <w:rPr>
          <w:rFonts w:ascii="Sakkal Majalla" w:eastAsia="Calibri" w:hAnsi="Sakkal Majalla" w:cs="Sakkal Majalla"/>
          <w:b/>
          <w:bCs/>
          <w:color w:val="1F497D"/>
          <w:rtl/>
        </w:rPr>
        <w:t xml:space="preserve">  </w:t>
      </w:r>
    </w:p>
    <w:p w14:paraId="1FBDA6AF" w14:textId="77777777" w:rsidR="00E84EBE" w:rsidRPr="00311DEC" w:rsidRDefault="00E84EBE" w:rsidP="00744C47">
      <w:pPr>
        <w:pStyle w:val="Retraitcorpsdetexte"/>
        <w:bidi/>
        <w:ind w:right="57"/>
        <w:rPr>
          <w:rFonts w:ascii="Sakkal Majalla" w:hAnsi="Sakkal Majalla" w:cs="Sakkal Majalla"/>
          <w:color w:val="1F497D"/>
          <w:rtl/>
          <w:lang w:bidi="ar-AE"/>
        </w:rPr>
      </w:pPr>
      <w:r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>الكلمات المفتاحية</w:t>
      </w:r>
      <w:r w:rsidR="00972E02"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>،</w:t>
      </w:r>
      <w:r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 xml:space="preserve"> الكلمات المفتاحية</w:t>
      </w:r>
      <w:r w:rsidR="00972E02"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 xml:space="preserve">، </w:t>
      </w:r>
      <w:r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 xml:space="preserve">الكلمات </w:t>
      </w:r>
      <w:r w:rsidR="00D202B8"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>المفتاحية.</w:t>
      </w:r>
      <w:r w:rsidR="00744C47" w:rsidRPr="00311DEC">
        <w:rPr>
          <w:rFonts w:ascii="Sakkal Majalla" w:hAnsi="Sakkal Majalla" w:cs="Sakkal Majalla"/>
          <w:color w:val="1F497D"/>
          <w:lang w:bidi="ar-AE"/>
        </w:rPr>
        <w:t xml:space="preserve"> </w:t>
      </w:r>
      <w:proofErr w:type="spellStart"/>
      <w:r w:rsidR="00744C47" w:rsidRPr="002F5A5D">
        <w:rPr>
          <w:rFonts w:ascii="Sakkal Majalla" w:hAnsi="Sakkal Majalla" w:cs="Sakkal Majalla"/>
          <w:color w:val="1F497D"/>
          <w:lang w:val="en-US" w:bidi="ar-AE"/>
        </w:rPr>
        <w:t>Sakkal</w:t>
      </w:r>
      <w:proofErr w:type="spellEnd"/>
      <w:r w:rsidR="00744C47" w:rsidRPr="002F5A5D">
        <w:rPr>
          <w:rFonts w:ascii="Sakkal Majalla" w:hAnsi="Sakkal Majalla" w:cs="Sakkal Majalla"/>
          <w:color w:val="1F497D"/>
          <w:lang w:val="en-US" w:bidi="ar-AE"/>
        </w:rPr>
        <w:t xml:space="preserve"> </w:t>
      </w:r>
      <w:proofErr w:type="spellStart"/>
      <w:r w:rsidR="00744C47" w:rsidRPr="002F5A5D">
        <w:rPr>
          <w:rFonts w:ascii="Sakkal Majalla" w:hAnsi="Sakkal Majalla" w:cs="Sakkal Majalla"/>
          <w:color w:val="1F497D"/>
          <w:lang w:val="en-US" w:bidi="ar-AE"/>
        </w:rPr>
        <w:t>Majalla</w:t>
      </w:r>
      <w:proofErr w:type="spellEnd"/>
      <w:r w:rsidR="00744C47" w:rsidRPr="002F5A5D">
        <w:rPr>
          <w:rFonts w:ascii="Sakkal Majalla" w:hAnsi="Sakkal Majalla" w:cs="Sakkal Majalla"/>
          <w:color w:val="1F497D"/>
          <w:lang w:val="en-US" w:bidi="ar-AE"/>
        </w:rPr>
        <w:t xml:space="preserve"> </w:t>
      </w:r>
      <w:r w:rsidR="004154D1" w:rsidRPr="002F5A5D">
        <w:rPr>
          <w:rFonts w:ascii="Sakkal Majalla" w:hAnsi="Sakkal Majalla" w:cs="Sakkal Majalla"/>
          <w:color w:val="1F497D"/>
          <w:lang w:val="en-US" w:bidi="ar-AE"/>
        </w:rPr>
        <w:t>14</w:t>
      </w:r>
    </w:p>
    <w:p w14:paraId="49B04983" w14:textId="77777777" w:rsidR="00744C47" w:rsidRPr="00311DEC" w:rsidRDefault="00CF4C07" w:rsidP="00744C47">
      <w:pPr>
        <w:ind w:firstLine="567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lang w:val="en-US"/>
        </w:rPr>
        <w:t>Abstract :</w:t>
      </w:r>
      <w:r w:rsidRPr="00311DEC">
        <w:rPr>
          <w:rFonts w:ascii="Sakkal Majalla" w:hAnsi="Sakkal Majalla" w:cs="Sakkal Majalla"/>
          <w:b/>
          <w:bCs/>
          <w:color w:val="1F497D"/>
          <w:sz w:val="24"/>
          <w:szCs w:val="24"/>
          <w:lang w:val="en-US"/>
        </w:rPr>
        <w:t>(</w:t>
      </w:r>
      <w:r w:rsidRPr="00311DEC">
        <w:rPr>
          <w:rFonts w:ascii="Sakkal Majalla" w:eastAsia="Times New Roman" w:hAnsi="Sakkal Majalla" w:cs="Sakkal Majalla"/>
          <w:color w:val="1F497D"/>
          <w:spacing w:val="8"/>
          <w:kern w:val="0"/>
          <w:sz w:val="24"/>
          <w:szCs w:val="24"/>
          <w:lang w:val="en-US" w:eastAsia="en-US"/>
        </w:rPr>
        <w:t xml:space="preserve"> </w:t>
      </w:r>
      <w:r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 w:eastAsia="en-US"/>
        </w:rPr>
        <w:t>Times</w:t>
      </w:r>
      <w:r w:rsidR="00972E02"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 w:eastAsia="en-US"/>
        </w:rPr>
        <w:t xml:space="preserve"> New Roman</w:t>
      </w:r>
      <w:proofErr w:type="gramStart"/>
      <w:r w:rsidR="00972E02"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 w:eastAsia="en-US"/>
        </w:rPr>
        <w:t>12</w:t>
      </w:r>
      <w:r w:rsidR="00D202B8"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 w:eastAsia="en-US"/>
        </w:rPr>
        <w:t>)Gras</w:t>
      </w:r>
      <w:proofErr w:type="gramEnd"/>
      <w:r w:rsidR="0057781B"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 w:eastAsia="en-US"/>
        </w:rPr>
        <w:t xml:space="preserve">,  </w:t>
      </w:r>
    </w:p>
    <w:p w14:paraId="0B00FA70" w14:textId="77777777" w:rsidR="00067B86" w:rsidRPr="00311DEC" w:rsidRDefault="00D202B8" w:rsidP="00744C47">
      <w:pPr>
        <w:pStyle w:val="Retraitcorpsdetexte"/>
        <w:ind w:right="57" w:firstLine="567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  <w:r w:rsidRPr="00311DEC">
        <w:rPr>
          <w:rFonts w:ascii="Sakkal Majalla" w:eastAsia="Times New Roman" w:hAnsi="Sakkal Majalla" w:cs="Sakkal Majalla"/>
          <w:b/>
          <w:bCs/>
          <w:kern w:val="0"/>
          <w:sz w:val="24"/>
          <w:szCs w:val="24"/>
          <w:lang w:val="en-US" w:eastAsia="ar-SA" w:bidi="ar-SA"/>
        </w:rPr>
        <w:t>Key</w:t>
      </w:r>
      <w:r w:rsidR="00CF4C07" w:rsidRPr="00311DEC">
        <w:rPr>
          <w:rFonts w:ascii="Sakkal Majalla" w:eastAsia="Times New Roman" w:hAnsi="Sakkal Majalla" w:cs="Sakkal Majalla"/>
          <w:b/>
          <w:bCs/>
          <w:kern w:val="0"/>
          <w:sz w:val="24"/>
          <w:szCs w:val="24"/>
          <w:lang w:val="en-US" w:eastAsia="ar-SA" w:bidi="ar-SA"/>
        </w:rPr>
        <w:t>words</w:t>
      </w:r>
      <w:r w:rsidR="00CF4C07" w:rsidRPr="00311DEC">
        <w:rPr>
          <w:rFonts w:ascii="Sakkal Majalla" w:eastAsia="Times New Roman" w:hAnsi="Sakkal Majalla" w:cs="Sakkal Majalla"/>
          <w:b/>
          <w:bCs/>
          <w:kern w:val="0"/>
          <w:sz w:val="24"/>
          <w:szCs w:val="24"/>
          <w:rtl/>
          <w:lang w:val="en-US" w:eastAsia="ar-SA" w:bidi="ar-SA"/>
        </w:rPr>
        <w:t>:</w:t>
      </w:r>
      <w:r w:rsidR="00CF4C07" w:rsidRPr="00311DEC">
        <w:rPr>
          <w:rFonts w:ascii="Sakkal Majalla" w:hAnsi="Sakkal Majalla" w:cs="Sakkal Majalla"/>
          <w:b/>
          <w:bCs/>
          <w:color w:val="1F497D"/>
          <w:sz w:val="24"/>
          <w:szCs w:val="24"/>
          <w:lang w:val="en-US"/>
        </w:rPr>
        <w:t>(</w:t>
      </w:r>
      <w:r w:rsidR="00CF4C07"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/>
        </w:rPr>
        <w:t xml:space="preserve"> Times</w:t>
      </w:r>
      <w:r w:rsidR="004154D1"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/>
        </w:rPr>
        <w:t xml:space="preserve"> New Roman12</w:t>
      </w:r>
      <w:r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/>
        </w:rPr>
        <w:t xml:space="preserve">) </w:t>
      </w:r>
    </w:p>
    <w:p w14:paraId="3F9457FB" w14:textId="77777777" w:rsidR="00A90F2C" w:rsidRPr="00311DEC" w:rsidRDefault="00A90F2C" w:rsidP="00A94220">
      <w:pPr>
        <w:jc w:val="both"/>
        <w:rPr>
          <w:rFonts w:ascii="Sakkal Majalla" w:eastAsia="Times New Roman" w:hAnsi="Sakkal Majalla" w:cs="Sakkal Majalla"/>
          <w:kern w:val="0"/>
          <w:sz w:val="24"/>
          <w:szCs w:val="24"/>
          <w:lang w:val="en-US" w:eastAsia="ar-SA" w:bidi="ar-SA"/>
        </w:rPr>
      </w:pPr>
    </w:p>
    <w:p w14:paraId="390001FD" w14:textId="77777777" w:rsidR="004154D1" w:rsidRPr="00311DEC" w:rsidRDefault="004154D1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50591D87" w14:textId="77777777"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05CE9CFD" w14:textId="77777777"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62693A53" w14:textId="77777777"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79EF66A1" w14:textId="77777777"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70411E94" w14:textId="77777777"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0D3F09C8" w14:textId="77777777"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4666F46E" w14:textId="77777777"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76BBF154" w14:textId="77777777"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23262DC3" w14:textId="77777777"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0AB64A44" w14:textId="77777777"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0E4BBD91" w14:textId="77777777"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14:paraId="0AB41342" w14:textId="77777777" w:rsidR="005541F3" w:rsidRPr="00311DEC" w:rsidRDefault="00B570BE" w:rsidP="00744C47">
      <w:pPr>
        <w:bidi/>
        <w:ind w:firstLine="567"/>
        <w:rPr>
          <w:rFonts w:ascii="Sakkal Majalla" w:eastAsia="Times New Roman" w:hAnsi="Sakkal Majalla" w:cs="Sakkal Majalla"/>
          <w:b/>
          <w:bCs/>
          <w:color w:val="1F497D"/>
          <w:kern w:val="0"/>
          <w:rtl/>
          <w:lang w:val="en-US" w:eastAsia="ar-SA" w:bidi="ar-SA"/>
        </w:rPr>
      </w:pPr>
      <w:r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lastRenderedPageBreak/>
        <w:t>مق</w:t>
      </w:r>
      <w:r w:rsidR="005541F3"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t xml:space="preserve">دمة: </w:t>
      </w:r>
      <w:r w:rsidR="00D202B8" w:rsidRPr="00311DEC">
        <w:rPr>
          <w:rFonts w:ascii="Sakkal Majalla" w:hAnsi="Sakkal Majalla" w:cs="Sakkal Majalla"/>
          <w:color w:val="1F497D"/>
          <w:sz w:val="24"/>
          <w:szCs w:val="24"/>
          <w:rtl/>
          <w:lang w:eastAsia="fr-FR"/>
        </w:rPr>
        <w:t>(</w:t>
      </w:r>
      <w:r w:rsidR="00565B67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>14</w:t>
      </w:r>
      <w:r w:rsidR="00744C47" w:rsidRPr="00311DEC">
        <w:rPr>
          <w:rFonts w:ascii="Sakkal Majalla" w:hAnsi="Sakkal Majalla" w:cs="Sakkal Majalla"/>
        </w:rPr>
        <w:t xml:space="preserve"> </w:t>
      </w:r>
      <w:proofErr w:type="spellStart"/>
      <w:r w:rsidR="00744C47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>Sakkal</w:t>
      </w:r>
      <w:proofErr w:type="spellEnd"/>
      <w:r w:rsidR="00744C47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 xml:space="preserve"> </w:t>
      </w:r>
      <w:proofErr w:type="spellStart"/>
      <w:r w:rsidR="00744C47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>Majalla</w:t>
      </w:r>
      <w:proofErr w:type="spellEnd"/>
      <w:r w:rsidR="00B423E4" w:rsidRPr="00311DEC">
        <w:rPr>
          <w:rFonts w:ascii="Sakkal Majalla" w:hAnsi="Sakkal Majalla" w:cs="Sakkal Majalla"/>
          <w:color w:val="1F497D"/>
          <w:sz w:val="24"/>
          <w:szCs w:val="24"/>
          <w:rtl/>
          <w:lang w:eastAsia="fr-FR"/>
        </w:rPr>
        <w:t>).</w:t>
      </w:r>
    </w:p>
    <w:p w14:paraId="39538B91" w14:textId="77777777" w:rsidR="008A5B43" w:rsidRPr="00311DEC" w:rsidRDefault="008A5B43" w:rsidP="00CF4C07">
      <w:pPr>
        <w:pStyle w:val="Corpsdetexte"/>
        <w:tabs>
          <w:tab w:val="right" w:pos="566"/>
        </w:tabs>
        <w:bidi/>
        <w:ind w:firstLine="566"/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</w:pPr>
      <w:r w:rsidRPr="00311DEC">
        <w:rPr>
          <w:rFonts w:ascii="Sakkal Majalla" w:eastAsia="Times New Roman" w:hAnsi="Sakkal Majalla" w:cs="Sakkal Majalla"/>
          <w:b w:val="0"/>
          <w:bCs w:val="0"/>
          <w:kern w:val="0"/>
          <w:rtl/>
          <w:lang w:val="en-US" w:eastAsia="ar-SA" w:bidi="ar-SA"/>
        </w:rPr>
        <w:t xml:space="preserve">يجب أن تتضمن </w:t>
      </w:r>
      <w:r w:rsidR="00A90F2C" w:rsidRPr="00311DEC">
        <w:rPr>
          <w:rFonts w:ascii="Sakkal Majalla" w:hAnsi="Sakkal Majalla" w:cs="Sakkal Majalla"/>
          <w:b w:val="0"/>
          <w:bCs w:val="0"/>
          <w:rtl/>
          <w:lang w:val="en-US"/>
        </w:rPr>
        <w:t xml:space="preserve">مقدمة المقال </w:t>
      </w:r>
      <w:proofErr w:type="spellStart"/>
      <w:r w:rsidR="00300913" w:rsidRPr="00311DEC">
        <w:rPr>
          <w:rFonts w:ascii="Sakkal Majalla" w:hAnsi="Sakkal Majalla" w:cs="Sakkal Majalla"/>
          <w:b w:val="0"/>
          <w:bCs w:val="0"/>
          <w:rtl/>
          <w:lang w:val="en-US"/>
        </w:rPr>
        <w:t>على</w:t>
      </w:r>
      <w:r w:rsidR="00A90F2C" w:rsidRPr="00311DEC">
        <w:rPr>
          <w:rFonts w:ascii="Sakkal Majalla" w:hAnsi="Sakkal Majalla" w:cs="Sakkal Majalla"/>
          <w:b w:val="0"/>
          <w:bCs w:val="0"/>
          <w:rtl/>
          <w:lang w:val="en-US"/>
        </w:rPr>
        <w:t>وجه</w:t>
      </w:r>
      <w:proofErr w:type="spellEnd"/>
      <w:r w:rsidR="00A90F2C" w:rsidRPr="00311DEC">
        <w:rPr>
          <w:rFonts w:ascii="Sakkal Majalla" w:hAnsi="Sakkal Majalla" w:cs="Sakkal Majalla"/>
          <w:b w:val="0"/>
          <w:bCs w:val="0"/>
          <w:rtl/>
          <w:lang w:val="en-US"/>
        </w:rPr>
        <w:t xml:space="preserve"> الخصوص الإشارة للإطار العام للموضوع </w:t>
      </w:r>
      <w:r w:rsidR="00300913" w:rsidRPr="00311DEC">
        <w:rPr>
          <w:rFonts w:ascii="Sakkal Majalla" w:hAnsi="Sakkal Majalla" w:cs="Sakkal Majalla"/>
          <w:b w:val="0"/>
          <w:bCs w:val="0"/>
          <w:rtl/>
          <w:lang w:val="en-US"/>
        </w:rPr>
        <w:t>وأهميته والأهداف</w:t>
      </w:r>
      <w:r w:rsidR="002514DC" w:rsidRPr="00311DEC">
        <w:rPr>
          <w:rFonts w:ascii="Sakkal Majalla" w:hAnsi="Sakkal Majalla" w:cs="Sakkal Majalla"/>
          <w:b w:val="0"/>
          <w:bCs w:val="0"/>
          <w:rtl/>
          <w:lang w:val="en-US"/>
        </w:rPr>
        <w:t xml:space="preserve"> الأساسية للبحث، ثم</w:t>
      </w:r>
      <w:r w:rsidR="00A90F2C" w:rsidRPr="00311DEC">
        <w:rPr>
          <w:rFonts w:ascii="Sakkal Majalla" w:hAnsi="Sakkal Majalla" w:cs="Sakkal Majalla"/>
          <w:b w:val="0"/>
          <w:bCs w:val="0"/>
          <w:rtl/>
          <w:lang w:val="en-US"/>
        </w:rPr>
        <w:t xml:space="preserve"> إشكالية </w:t>
      </w:r>
      <w:proofErr w:type="spellStart"/>
      <w:r w:rsidR="00A90F2C" w:rsidRPr="00311DEC">
        <w:rPr>
          <w:rFonts w:ascii="Sakkal Majalla" w:hAnsi="Sakkal Majalla" w:cs="Sakkal Majalla"/>
          <w:b w:val="0"/>
          <w:bCs w:val="0"/>
          <w:rtl/>
          <w:lang w:val="en-US"/>
        </w:rPr>
        <w:t>البحث</w:t>
      </w:r>
      <w:r w:rsidR="002514DC" w:rsidRPr="00311DEC">
        <w:rPr>
          <w:rFonts w:ascii="Sakkal Majalla" w:hAnsi="Sakkal Majalla" w:cs="Sakkal Majalla"/>
          <w:b w:val="0"/>
          <w:bCs w:val="0"/>
          <w:rtl/>
          <w:lang w:val="en-US"/>
        </w:rPr>
        <w:t>والمنهج</w:t>
      </w:r>
      <w:proofErr w:type="spellEnd"/>
      <w:r w:rsidR="002514DC" w:rsidRPr="00311DEC">
        <w:rPr>
          <w:rFonts w:ascii="Sakkal Majalla" w:hAnsi="Sakkal Majalla" w:cs="Sakkal Majalla"/>
          <w:b w:val="0"/>
          <w:bCs w:val="0"/>
          <w:rtl/>
          <w:lang w:val="en-US"/>
        </w:rPr>
        <w:t xml:space="preserve"> المستخدم، ثم التقسيم العام للدراسة مع مراعاة عدم تفصيل الخطة.</w:t>
      </w:r>
    </w:p>
    <w:p w14:paraId="551E032E" w14:textId="77777777" w:rsidR="00A5709D" w:rsidRPr="00311DEC" w:rsidRDefault="009E373D" w:rsidP="00744C47">
      <w:pPr>
        <w:bidi/>
        <w:rPr>
          <w:rFonts w:ascii="Sakkal Majalla" w:hAnsi="Sakkal Majalla" w:cs="Sakkal Majalla"/>
          <w:b/>
          <w:bCs/>
          <w:rtl/>
        </w:rPr>
      </w:pPr>
      <w:r w:rsidRPr="00311DEC">
        <w:rPr>
          <w:rFonts w:ascii="Sakkal Majalla" w:hAnsi="Sakkal Majalla" w:cs="Sakkal Majalla"/>
          <w:b/>
          <w:bCs/>
          <w:rtl/>
        </w:rPr>
        <w:t xml:space="preserve">     </w:t>
      </w:r>
      <w:r w:rsidR="004E42D8" w:rsidRPr="00311DEC">
        <w:rPr>
          <w:rFonts w:ascii="Sakkal Majalla" w:hAnsi="Sakkal Majalla" w:cs="Sakkal Majalla"/>
          <w:b/>
          <w:bCs/>
          <w:rtl/>
        </w:rPr>
        <w:t xml:space="preserve">     </w:t>
      </w:r>
      <w:r w:rsidRPr="00311DEC">
        <w:rPr>
          <w:rFonts w:ascii="Sakkal Majalla" w:hAnsi="Sakkal Majalla" w:cs="Sakkal Majalla"/>
          <w:b/>
          <w:bCs/>
          <w:rtl/>
        </w:rPr>
        <w:t xml:space="preserve">  </w:t>
      </w:r>
      <w:r w:rsidR="00A5709D" w:rsidRPr="00311DEC">
        <w:rPr>
          <w:rFonts w:ascii="Sakkal Majalla" w:hAnsi="Sakkal Majalla" w:cs="Sakkal Majalla"/>
          <w:b/>
          <w:bCs/>
          <w:rtl/>
        </w:rPr>
        <w:t xml:space="preserve">المبحث الأول: </w:t>
      </w:r>
      <w:r w:rsidR="002514DC" w:rsidRPr="00311DEC">
        <w:rPr>
          <w:rFonts w:ascii="Sakkal Majalla" w:hAnsi="Sakkal Majalla" w:cs="Sakkal Majalla"/>
          <w:b/>
          <w:bCs/>
          <w:color w:val="000000" w:themeColor="text1"/>
          <w:rtl/>
        </w:rPr>
        <w:t>بخط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="00744C47" w:rsidRPr="00311DEC">
        <w:rPr>
          <w:rFonts w:ascii="Sakkal Majalla" w:hAnsi="Sakkal Majalla" w:cs="Sakkal Majalla"/>
        </w:rPr>
        <w:t xml:space="preserve"> </w:t>
      </w:r>
      <w:proofErr w:type="spellStart"/>
      <w:r w:rsidR="00744C47" w:rsidRPr="00311DEC">
        <w:rPr>
          <w:rFonts w:ascii="Sakkal Majalla" w:hAnsi="Sakkal Majalla" w:cs="Sakkal Majalla"/>
          <w:b/>
          <w:bCs/>
          <w:color w:val="4F81BD" w:themeColor="accent1"/>
        </w:rPr>
        <w:t>Sakkal</w:t>
      </w:r>
      <w:proofErr w:type="spellEnd"/>
      <w:r w:rsidR="00744C47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proofErr w:type="spellStart"/>
      <w:r w:rsidR="00744C47" w:rsidRPr="00311DEC">
        <w:rPr>
          <w:rFonts w:ascii="Sakkal Majalla" w:hAnsi="Sakkal Majalla" w:cs="Sakkal Majalla"/>
          <w:b/>
          <w:bCs/>
          <w:color w:val="4F81BD" w:themeColor="accent1"/>
        </w:rPr>
        <w:t>Majalla</w:t>
      </w:r>
      <w:proofErr w:type="spellEnd"/>
      <w:r w:rsidR="002514DC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  </w:t>
      </w:r>
    </w:p>
    <w:p w14:paraId="7B6CDCD1" w14:textId="77777777" w:rsidR="00BD55E3" w:rsidRPr="00311DEC" w:rsidRDefault="009E373D" w:rsidP="009E373D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................................................................................</w:t>
      </w:r>
    </w:p>
    <w:p w14:paraId="1A60275A" w14:textId="77777777" w:rsidR="00A5709D" w:rsidRPr="00311DEC" w:rsidRDefault="00A5709D" w:rsidP="00744C47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 xml:space="preserve">المطلب </w:t>
      </w:r>
      <w:proofErr w:type="spellStart"/>
      <w:proofErr w:type="gramStart"/>
      <w:r w:rsidRPr="00311DEC">
        <w:rPr>
          <w:rFonts w:ascii="Sakkal Majalla" w:eastAsia="Times New Roman" w:hAnsi="Sakkal Majalla" w:cs="Sakkal Majalla"/>
          <w:b/>
          <w:bCs/>
          <w:rtl/>
        </w:rPr>
        <w:t>الأول</w:t>
      </w:r>
      <w:r w:rsidR="00B137B5" w:rsidRPr="00311DEC">
        <w:rPr>
          <w:rFonts w:ascii="Sakkal Majalla" w:eastAsia="Times New Roman" w:hAnsi="Sakkal Majalla" w:cs="Sakkal Majalla"/>
          <w:b/>
          <w:bCs/>
          <w:rtl/>
        </w:rPr>
        <w:t>:</w:t>
      </w:r>
      <w:r w:rsidR="002514DC" w:rsidRPr="00311DEC">
        <w:rPr>
          <w:rFonts w:ascii="Sakkal Majalla" w:hAnsi="Sakkal Majalla" w:cs="Sakkal Majalla"/>
          <w:b/>
          <w:bCs/>
          <w:rtl/>
        </w:rPr>
        <w:t>بخط</w:t>
      </w:r>
      <w:proofErr w:type="spellEnd"/>
      <w:proofErr w:type="gramEnd"/>
      <w:r w:rsidR="002514DC" w:rsidRPr="00311DEC">
        <w:rPr>
          <w:rFonts w:ascii="Sakkal Majalla" w:hAnsi="Sakkal Majalla" w:cs="Sakkal Majalla"/>
          <w:b/>
          <w:bCs/>
          <w:rtl/>
        </w:rPr>
        <w:t xml:space="preserve"> </w:t>
      </w:r>
      <w:proofErr w:type="spellStart"/>
      <w:r w:rsidR="00744C47" w:rsidRPr="00311DEC">
        <w:rPr>
          <w:rFonts w:ascii="Sakkal Majalla" w:hAnsi="Sakkal Majalla" w:cs="Sakkal Majalla"/>
          <w:b/>
          <w:bCs/>
          <w:color w:val="0070C0"/>
        </w:rPr>
        <w:t>Sakkal</w:t>
      </w:r>
      <w:proofErr w:type="spellEnd"/>
      <w:r w:rsidR="00744C47" w:rsidRPr="00311DEC">
        <w:rPr>
          <w:rFonts w:ascii="Sakkal Majalla" w:hAnsi="Sakkal Majalla" w:cs="Sakkal Majalla"/>
          <w:b/>
          <w:bCs/>
          <w:color w:val="0070C0"/>
        </w:rPr>
        <w:t xml:space="preserve"> </w:t>
      </w:r>
      <w:proofErr w:type="spellStart"/>
      <w:r w:rsidR="00744C47" w:rsidRPr="00311DEC">
        <w:rPr>
          <w:rFonts w:ascii="Sakkal Majalla" w:hAnsi="Sakkal Majalla" w:cs="Sakkal Majalla"/>
          <w:b/>
          <w:bCs/>
          <w:color w:val="0070C0"/>
        </w:rPr>
        <w:t>Majalla</w:t>
      </w:r>
      <w:proofErr w:type="spellEnd"/>
      <w:r w:rsidR="00744C47" w:rsidRPr="00311DEC">
        <w:rPr>
          <w:rFonts w:ascii="Sakkal Majalla" w:hAnsi="Sakkal Majalla" w:cs="Sakkal Majalla"/>
          <w:b/>
          <w:bCs/>
          <w:color w:val="0070C0"/>
        </w:rPr>
        <w:t xml:space="preserve"> 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14:paraId="75D2710C" w14:textId="77777777" w:rsidR="002514DC" w:rsidRPr="00311DEC" w:rsidRDefault="009E373D" w:rsidP="009E373D">
      <w:pPr>
        <w:bidi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................................................................................</w:t>
      </w:r>
    </w:p>
    <w:p w14:paraId="2547D2E5" w14:textId="77777777" w:rsidR="00A5709D" w:rsidRPr="00311DEC" w:rsidRDefault="00A5709D" w:rsidP="00744C47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 xml:space="preserve">الفرع الأول: </w:t>
      </w:r>
      <w:r w:rsidR="002514DC" w:rsidRPr="00311DEC">
        <w:rPr>
          <w:rFonts w:ascii="Sakkal Majalla" w:hAnsi="Sakkal Majalla" w:cs="Sakkal Majalla"/>
          <w:b/>
          <w:bCs/>
          <w:rtl/>
        </w:rPr>
        <w:t xml:space="preserve">بخط 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="00744C47" w:rsidRPr="00311DEC">
        <w:rPr>
          <w:rFonts w:ascii="Sakkal Majalla" w:hAnsi="Sakkal Majalla" w:cs="Sakkal Majalla"/>
        </w:rPr>
        <w:t xml:space="preserve"> </w:t>
      </w:r>
      <w:proofErr w:type="spellStart"/>
      <w:r w:rsidR="00744C47" w:rsidRPr="00311DEC">
        <w:rPr>
          <w:rFonts w:ascii="Sakkal Majalla" w:hAnsi="Sakkal Majalla" w:cs="Sakkal Majalla"/>
          <w:b/>
          <w:bCs/>
          <w:color w:val="4F81BD" w:themeColor="accent1"/>
        </w:rPr>
        <w:t>Sakkal</w:t>
      </w:r>
      <w:proofErr w:type="spellEnd"/>
      <w:r w:rsidR="00744C47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proofErr w:type="spellStart"/>
      <w:r w:rsidR="00744C47" w:rsidRPr="00311DEC">
        <w:rPr>
          <w:rFonts w:ascii="Sakkal Majalla" w:hAnsi="Sakkal Majalla" w:cs="Sakkal Majalla"/>
          <w:b/>
          <w:bCs/>
          <w:color w:val="4F81BD" w:themeColor="accent1"/>
        </w:rPr>
        <w:t>Majalla</w:t>
      </w:r>
      <w:proofErr w:type="spellEnd"/>
      <w:r w:rsidR="002514DC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14:paraId="4F7266A5" w14:textId="77777777" w:rsidR="007B1BBC" w:rsidRPr="00311DEC" w:rsidRDefault="009E373D" w:rsidP="009E373D">
      <w:pPr>
        <w:bidi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...............................................................................</w:t>
      </w:r>
    </w:p>
    <w:p w14:paraId="72D89E68" w14:textId="77777777" w:rsidR="007B1BBC" w:rsidRPr="00311DEC" w:rsidRDefault="007B1BBC" w:rsidP="00744C47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 xml:space="preserve">أولا </w:t>
      </w:r>
      <w:r w:rsidR="00D202B8" w:rsidRPr="00311DEC">
        <w:rPr>
          <w:rFonts w:ascii="Sakkal Majalla" w:eastAsia="Times New Roman" w:hAnsi="Sakkal Majalla" w:cs="Sakkal Majalla"/>
          <w:b/>
          <w:bCs/>
          <w:rtl/>
        </w:rPr>
        <w:t>-</w:t>
      </w:r>
      <w:r w:rsidR="00D202B8" w:rsidRPr="00311DEC">
        <w:rPr>
          <w:rFonts w:ascii="Sakkal Majalla" w:hAnsi="Sakkal Majalla" w:cs="Sakkal Majalla"/>
          <w:b/>
          <w:bCs/>
          <w:rtl/>
        </w:rPr>
        <w:t>بخط</w:t>
      </w:r>
      <w:r w:rsidR="006B2439" w:rsidRPr="00311DEC">
        <w:rPr>
          <w:rFonts w:ascii="Sakkal Majalla" w:hAnsi="Sakkal Majalla" w:cs="Sakkal Majalla"/>
          <w:b/>
          <w:bCs/>
          <w:rtl/>
        </w:rPr>
        <w:t xml:space="preserve"> </w:t>
      </w:r>
      <w:proofErr w:type="spellStart"/>
      <w:r w:rsidR="00744C47" w:rsidRPr="00311DEC">
        <w:rPr>
          <w:rFonts w:ascii="Sakkal Majalla" w:hAnsi="Sakkal Majalla" w:cs="Sakkal Majalla"/>
          <w:b/>
          <w:bCs/>
        </w:rPr>
        <w:t>Sakkal</w:t>
      </w:r>
      <w:proofErr w:type="spellEnd"/>
      <w:r w:rsidR="00744C47" w:rsidRPr="00311DEC">
        <w:rPr>
          <w:rFonts w:ascii="Sakkal Majalla" w:hAnsi="Sakkal Majalla" w:cs="Sakkal Majalla"/>
          <w:b/>
          <w:bCs/>
        </w:rPr>
        <w:t xml:space="preserve"> </w:t>
      </w:r>
      <w:proofErr w:type="spellStart"/>
      <w:r w:rsidR="00744C47" w:rsidRPr="00311DEC">
        <w:rPr>
          <w:rFonts w:ascii="Sakkal Majalla" w:hAnsi="Sakkal Majalla" w:cs="Sakkal Majalla"/>
          <w:b/>
          <w:bCs/>
        </w:rPr>
        <w:t>Majalla</w:t>
      </w:r>
      <w:proofErr w:type="spellEnd"/>
      <w:r w:rsidR="00744C47" w:rsidRPr="00311DEC">
        <w:rPr>
          <w:rFonts w:ascii="Sakkal Majalla" w:hAnsi="Sakkal Majalla" w:cs="Sakkal Majalla"/>
          <w:b/>
          <w:bCs/>
          <w:rtl/>
        </w:rPr>
        <w:t xml:space="preserve"> </w:t>
      </w:r>
      <w:r w:rsidR="006B2439" w:rsidRPr="00311DEC">
        <w:rPr>
          <w:rFonts w:ascii="Sakkal Majalla" w:hAnsi="Sakkal Majalla" w:cs="Sakkal Majalla"/>
          <w:b/>
          <w:bCs/>
          <w:color w:val="4F81BD" w:themeColor="accent1"/>
          <w:rtl/>
        </w:rPr>
        <w:t>غليظ</w:t>
      </w:r>
    </w:p>
    <w:p w14:paraId="7B41ED25" w14:textId="77777777" w:rsidR="006B2439" w:rsidRPr="00311DEC" w:rsidRDefault="009E373D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</w:t>
      </w:r>
      <w:r w:rsidR="004E42D8" w:rsidRPr="00311DEC">
        <w:rPr>
          <w:rFonts w:ascii="Sakkal Majalla" w:hAnsi="Sakkal Majalla" w:cs="Sakkal Majalla"/>
          <w:rtl/>
        </w:rPr>
        <w:t>........................................................</w:t>
      </w:r>
    </w:p>
    <w:p w14:paraId="2B339DE7" w14:textId="77777777" w:rsidR="007B1BBC" w:rsidRPr="00311DEC" w:rsidRDefault="007B1BBC" w:rsidP="00744C47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 xml:space="preserve">1 </w:t>
      </w:r>
      <w:r w:rsidR="00D202B8" w:rsidRPr="00311DEC">
        <w:rPr>
          <w:rFonts w:ascii="Sakkal Majalla" w:eastAsia="Times New Roman" w:hAnsi="Sakkal Majalla" w:cs="Sakkal Majalla"/>
          <w:b/>
          <w:bCs/>
          <w:rtl/>
        </w:rPr>
        <w:t>-</w:t>
      </w:r>
      <w:r w:rsidR="00744C47" w:rsidRPr="00311DEC">
        <w:rPr>
          <w:rFonts w:ascii="Sakkal Majalla" w:hAnsi="Sakkal Majalla" w:cs="Sakkal Majalla"/>
        </w:rPr>
        <w:t xml:space="preserve"> </w:t>
      </w:r>
      <w:proofErr w:type="spellStart"/>
      <w:r w:rsidR="00744C47" w:rsidRPr="00311DEC">
        <w:rPr>
          <w:rFonts w:ascii="Sakkal Majalla" w:eastAsia="Times New Roman" w:hAnsi="Sakkal Majalla" w:cs="Sakkal Majalla"/>
          <w:b/>
          <w:bCs/>
        </w:rPr>
        <w:t>Sakkal</w:t>
      </w:r>
      <w:proofErr w:type="spellEnd"/>
      <w:r w:rsidR="00744C47" w:rsidRPr="00311DEC">
        <w:rPr>
          <w:rFonts w:ascii="Sakkal Majalla" w:eastAsia="Times New Roman" w:hAnsi="Sakkal Majalla" w:cs="Sakkal Majalla"/>
          <w:b/>
          <w:bCs/>
        </w:rPr>
        <w:t xml:space="preserve"> </w:t>
      </w:r>
      <w:proofErr w:type="spellStart"/>
      <w:r w:rsidR="00744C47" w:rsidRPr="00311DEC">
        <w:rPr>
          <w:rFonts w:ascii="Sakkal Majalla" w:eastAsia="Times New Roman" w:hAnsi="Sakkal Majalla" w:cs="Sakkal Majalla"/>
          <w:b/>
          <w:bCs/>
        </w:rPr>
        <w:t>Majalla</w:t>
      </w:r>
      <w:proofErr w:type="spellEnd"/>
      <w:r w:rsidR="00744C47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proofErr w:type="gramStart"/>
      <w:r w:rsidR="006B2439"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="004637C5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r w:rsidR="006B2439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  <w:proofErr w:type="gramEnd"/>
    </w:p>
    <w:p w14:paraId="763D6B53" w14:textId="77777777"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14:paraId="2D4B4923" w14:textId="77777777" w:rsidR="004E42D8" w:rsidRPr="00311DEC" w:rsidRDefault="007B1BBC" w:rsidP="00311DEC">
      <w:pPr>
        <w:bidi/>
        <w:rPr>
          <w:rFonts w:ascii="Sakkal Majalla" w:hAnsi="Sakkal Majalla" w:cs="Sakkal Majalla"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 xml:space="preserve">أ </w:t>
      </w:r>
      <w:r w:rsidR="00CF4C07" w:rsidRPr="00311DEC">
        <w:rPr>
          <w:rFonts w:ascii="Sakkal Majalla" w:eastAsia="Times New Roman" w:hAnsi="Sakkal Majalla" w:cs="Sakkal Majalla"/>
          <w:b/>
          <w:bCs/>
          <w:rtl/>
        </w:rPr>
        <w:t>–</w:t>
      </w:r>
      <w:proofErr w:type="gramStart"/>
      <w:r w:rsidR="00D202B8" w:rsidRPr="00311DEC">
        <w:rPr>
          <w:rFonts w:ascii="Sakkal Majalla" w:hAnsi="Sakkal Majalla" w:cs="Sakkal Majalla"/>
          <w:rtl/>
        </w:rPr>
        <w:t>بخط</w:t>
      </w:r>
      <w:r w:rsidR="00311DEC" w:rsidRPr="00311DEC">
        <w:rPr>
          <w:rFonts w:ascii="Sakkal Majalla" w:hAnsi="Sakkal Majalla" w:cs="Sakkal Majalla"/>
          <w:b/>
          <w:bCs/>
          <w:rtl/>
        </w:rPr>
        <w:t xml:space="preserve"> </w:t>
      </w:r>
      <w:r w:rsidR="006B2439" w:rsidRPr="00311DEC">
        <w:rPr>
          <w:rFonts w:ascii="Sakkal Majalla" w:hAnsi="Sakkal Majalla" w:cs="Sakkal Majalla"/>
          <w:color w:val="4F81BD" w:themeColor="accent1"/>
        </w:rPr>
        <w:t xml:space="preserve"> 14</w:t>
      </w:r>
      <w:proofErr w:type="gramEnd"/>
      <w:r w:rsidR="006B2439" w:rsidRPr="00311DEC">
        <w:rPr>
          <w:rFonts w:ascii="Sakkal Majalla" w:hAnsi="Sakkal Majalla" w:cs="Sakkal Majalla"/>
          <w:rtl/>
        </w:rPr>
        <w:t>:</w:t>
      </w:r>
      <w:r w:rsidR="00311DEC" w:rsidRPr="00311DEC">
        <w:rPr>
          <w:rFonts w:ascii="Sakkal Majalla" w:hAnsi="Sakkal Majalla" w:cs="Sakkal Majalla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</w:rPr>
        <w:t>Sakkal</w:t>
      </w:r>
      <w:proofErr w:type="spellEnd"/>
      <w:r w:rsidR="00311DEC" w:rsidRPr="00311DEC">
        <w:rPr>
          <w:rFonts w:ascii="Sakkal Majalla" w:hAnsi="Sakkal Majalla" w:cs="Sakkal Majalla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</w:rPr>
        <w:t>Majalla</w:t>
      </w:r>
      <w:proofErr w:type="spellEnd"/>
      <w:r w:rsidR="004E42D8" w:rsidRPr="00311DEC">
        <w:rPr>
          <w:rFonts w:ascii="Sakkal Majalla" w:hAnsi="Sakkal Majalla" w:cs="Sakkal Majalla"/>
          <w:rtl/>
        </w:rPr>
        <w:t>................................................</w:t>
      </w:r>
    </w:p>
    <w:p w14:paraId="3C419277" w14:textId="77777777"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>المطلب الثاني:</w:t>
      </w:r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 xml:space="preserve"> بخط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Sakkal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Majalla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14:paraId="3A9CB566" w14:textId="77777777" w:rsidR="00136543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14:paraId="28E7DF8D" w14:textId="77777777" w:rsidR="00136543" w:rsidRPr="00311DEC" w:rsidRDefault="00136543" w:rsidP="00CD2D13">
      <w:pPr>
        <w:pStyle w:val="Corpsdetexte"/>
        <w:bidi/>
        <w:ind w:firstLine="566"/>
        <w:rPr>
          <w:rFonts w:ascii="Sakkal Majalla" w:eastAsia="Times New Roman" w:hAnsi="Sakkal Majalla" w:cs="Sakkal Majalla"/>
          <w:color w:val="000000" w:themeColor="text1"/>
          <w:kern w:val="0"/>
          <w:rtl/>
          <w:lang w:val="en-US" w:eastAsia="ar-SA" w:bidi="ar-SA"/>
        </w:rPr>
      </w:pPr>
      <w:r w:rsidRPr="00311DEC">
        <w:rPr>
          <w:rFonts w:ascii="Sakkal Majalla" w:hAnsi="Sakkal Majalla" w:cs="Sakkal Majalla"/>
          <w:b w:val="0"/>
          <w:bCs w:val="0"/>
          <w:color w:val="000000" w:themeColor="text1"/>
          <w:rtl/>
        </w:rPr>
        <w:t>وباقي التقسيم بنفس الطريقة ونفس الشروط</w:t>
      </w:r>
      <w:r w:rsidR="00AD64F0" w:rsidRPr="00311DEC">
        <w:rPr>
          <w:rFonts w:ascii="Sakkal Majalla" w:hAnsi="Sakkal Majalla" w:cs="Sakkal Majalla"/>
          <w:b w:val="0"/>
          <w:bCs w:val="0"/>
          <w:color w:val="000000" w:themeColor="text1"/>
          <w:rtl/>
        </w:rPr>
        <w:t xml:space="preserve"> السابقة</w:t>
      </w:r>
    </w:p>
    <w:p w14:paraId="6277E15D" w14:textId="77777777" w:rsidR="00136543" w:rsidRPr="00311DEC" w:rsidRDefault="00136543" w:rsidP="00311DEC">
      <w:pPr>
        <w:bidi/>
        <w:jc w:val="center"/>
        <w:rPr>
          <w:rFonts w:ascii="Sakkal Majalla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>المبحث الثاني</w:t>
      </w:r>
      <w:r w:rsidR="00311DEC" w:rsidRPr="00311DEC">
        <w:rPr>
          <w:rFonts w:ascii="Sakkal Majalla" w:hAnsi="Sakkal Majalla" w:cs="Sakkal Majalla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000000" w:themeColor="text1"/>
        </w:rPr>
        <w:t>Sakkal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000000" w:themeColor="text1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000000" w:themeColor="text1"/>
        </w:rPr>
        <w:t>Majalla</w:t>
      </w:r>
      <w:proofErr w:type="spellEnd"/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>: بخط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14:paraId="2C0D8F05" w14:textId="77777777"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14:paraId="1F346B51" w14:textId="77777777"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المطلب الأول: </w:t>
      </w:r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>بخط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Sakkal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Majalla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14:paraId="3905B441" w14:textId="77777777" w:rsidR="00587900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14:paraId="2AE0F370" w14:textId="77777777" w:rsidR="004E42D8" w:rsidRPr="00311DEC" w:rsidRDefault="004E42D8" w:rsidP="00587900">
      <w:pPr>
        <w:bidi/>
        <w:jc w:val="center"/>
        <w:rPr>
          <w:rFonts w:ascii="Sakkal Majalla" w:hAnsi="Sakkal Majalla" w:cs="Sakkal Majalla"/>
          <w:rtl/>
        </w:rPr>
      </w:pPr>
    </w:p>
    <w:p w14:paraId="12E7D0A7" w14:textId="77777777"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الفرع الأول: </w:t>
      </w:r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>بخط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Sakkal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Majalla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14:paraId="623C5CA6" w14:textId="77777777"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14:paraId="40BB3F2C" w14:textId="77777777"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أولا </w:t>
      </w:r>
      <w:r w:rsidR="00D202B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>-</w:t>
      </w:r>
      <w:r w:rsidR="000461A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 </w:t>
      </w:r>
      <w:r w:rsidR="00D202B8" w:rsidRPr="00311DEC">
        <w:rPr>
          <w:rFonts w:ascii="Sakkal Majalla" w:hAnsi="Sakkal Majalla" w:cs="Sakkal Majalla"/>
          <w:b/>
          <w:bCs/>
          <w:color w:val="000000" w:themeColor="text1"/>
          <w:rtl/>
        </w:rPr>
        <w:t>بخط</w:t>
      </w:r>
      <w:r w:rsidR="00311DEC" w:rsidRPr="00311DEC">
        <w:rPr>
          <w:rFonts w:ascii="Sakkal Majalla" w:hAnsi="Sakkal Majalla" w:cs="Sakkal Majalla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Sakkal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Majalla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  <w:r w:rsidRPr="00311DEC">
        <w:rPr>
          <w:rFonts w:ascii="Sakkal Majalla" w:eastAsia="Times New Roman" w:hAnsi="Sakkal Majalla" w:cs="Sakkal Majalla"/>
          <w:b/>
          <w:bCs/>
          <w:color w:val="4F81BD" w:themeColor="accent1"/>
          <w:rtl/>
        </w:rPr>
        <w:t>:</w:t>
      </w:r>
    </w:p>
    <w:p w14:paraId="6A733FEB" w14:textId="77777777"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14:paraId="6267F868" w14:textId="77777777"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1 </w:t>
      </w:r>
      <w:r w:rsidR="000461A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– </w:t>
      </w:r>
      <w:r w:rsidR="00D202B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>بخط</w:t>
      </w:r>
      <w:r w:rsidR="00311DEC" w:rsidRPr="00311DEC">
        <w:rPr>
          <w:rFonts w:ascii="Sakkal Majalla" w:hAnsi="Sakkal Majalla" w:cs="Sakkal Majalla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Sakkal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Majalla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  <w:r w:rsidRPr="00311DEC">
        <w:rPr>
          <w:rFonts w:ascii="Sakkal Majalla" w:eastAsia="Times New Roman" w:hAnsi="Sakkal Majalla" w:cs="Sakkal Majalla"/>
          <w:b/>
          <w:bCs/>
          <w:color w:val="4F81BD" w:themeColor="accent1"/>
          <w:rtl/>
        </w:rPr>
        <w:t>:</w:t>
      </w:r>
    </w:p>
    <w:p w14:paraId="49B1860C" w14:textId="77777777"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14:paraId="3A705326" w14:textId="77777777" w:rsidR="00136543" w:rsidRPr="00311DEC" w:rsidRDefault="00136543" w:rsidP="00311DEC">
      <w:pPr>
        <w:bidi/>
        <w:jc w:val="both"/>
        <w:rPr>
          <w:rFonts w:ascii="Sakkal Majalla" w:hAnsi="Sakkal Majalla" w:cs="Sakkal Majalla"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lastRenderedPageBreak/>
        <w:t xml:space="preserve">أ </w:t>
      </w:r>
      <w:r w:rsidR="00D202B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>-</w:t>
      </w:r>
      <w:r w:rsidR="000461A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 </w:t>
      </w:r>
      <w:r w:rsidR="00D202B8" w:rsidRPr="00311DEC">
        <w:rPr>
          <w:rFonts w:ascii="Sakkal Majalla" w:hAnsi="Sakkal Majalla" w:cs="Sakkal Majalla"/>
          <w:color w:val="000000" w:themeColor="text1"/>
          <w:rtl/>
        </w:rPr>
        <w:t>بخط</w:t>
      </w:r>
      <w:r w:rsidR="00311DEC" w:rsidRPr="00311DEC">
        <w:rPr>
          <w:rFonts w:ascii="Sakkal Majalla" w:hAnsi="Sakkal Majalla" w:cs="Sakkal Majalla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color w:val="4F81BD" w:themeColor="accent1"/>
        </w:rPr>
        <w:t>Sakkal</w:t>
      </w:r>
      <w:proofErr w:type="spellEnd"/>
      <w:r w:rsidR="00311DEC" w:rsidRPr="00311DEC">
        <w:rPr>
          <w:rFonts w:ascii="Sakkal Majalla" w:hAnsi="Sakkal Majalla" w:cs="Sakkal Majalla"/>
          <w:color w:val="4F81BD" w:themeColor="accent1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color w:val="4F81BD" w:themeColor="accent1"/>
        </w:rPr>
        <w:t>Majalla</w:t>
      </w:r>
      <w:proofErr w:type="spellEnd"/>
      <w:r w:rsidR="00311DEC" w:rsidRPr="00311DEC">
        <w:rPr>
          <w:rFonts w:ascii="Sakkal Majalla" w:hAnsi="Sakkal Majalla" w:cs="Sakkal Majalla"/>
          <w:color w:val="4F81BD" w:themeColor="accent1"/>
        </w:rPr>
        <w:t xml:space="preserve"> </w:t>
      </w:r>
      <w:r w:rsidRPr="00311DEC">
        <w:rPr>
          <w:rFonts w:ascii="Sakkal Majalla" w:hAnsi="Sakkal Majalla" w:cs="Sakkal Majalla"/>
          <w:color w:val="4F81BD" w:themeColor="accent1"/>
        </w:rPr>
        <w:t>14</w:t>
      </w:r>
      <w:r w:rsidRPr="00311DEC">
        <w:rPr>
          <w:rFonts w:ascii="Sakkal Majalla" w:hAnsi="Sakkal Majalla" w:cs="Sakkal Majalla"/>
          <w:color w:val="4F81BD" w:themeColor="accent1"/>
          <w:rtl/>
        </w:rPr>
        <w:t>:</w:t>
      </w:r>
    </w:p>
    <w:p w14:paraId="0232BC04" w14:textId="77777777"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14:paraId="6F638572" w14:textId="77777777"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>المطلب الثاني:</w:t>
      </w:r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 xml:space="preserve"> بخط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Sakkal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Majalla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14:paraId="580355C2" w14:textId="77777777"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14:paraId="12FDE140" w14:textId="77777777" w:rsidR="00136543" w:rsidRPr="00311DEC" w:rsidRDefault="00136543" w:rsidP="00CD2D13">
      <w:pPr>
        <w:pStyle w:val="Corpsdetexte"/>
        <w:bidi/>
        <w:ind w:firstLine="566"/>
        <w:rPr>
          <w:rFonts w:ascii="Sakkal Majalla" w:hAnsi="Sakkal Majalla" w:cs="Sakkal Majalla"/>
          <w:b w:val="0"/>
          <w:bCs w:val="0"/>
          <w:rtl/>
        </w:rPr>
      </w:pPr>
      <w:r w:rsidRPr="00311DEC">
        <w:rPr>
          <w:rFonts w:ascii="Sakkal Majalla" w:hAnsi="Sakkal Majalla" w:cs="Sakkal Majalla"/>
          <w:b w:val="0"/>
          <w:bCs w:val="0"/>
          <w:rtl/>
        </w:rPr>
        <w:t>وباقي التقسيم بنفس الطريقة ونفس الشروط</w:t>
      </w:r>
      <w:r w:rsidR="00AD64F0" w:rsidRPr="00311DEC">
        <w:rPr>
          <w:rFonts w:ascii="Sakkal Majalla" w:hAnsi="Sakkal Majalla" w:cs="Sakkal Majalla"/>
          <w:b w:val="0"/>
          <w:bCs w:val="0"/>
          <w:rtl/>
        </w:rPr>
        <w:t xml:space="preserve"> السابقة</w:t>
      </w:r>
    </w:p>
    <w:p w14:paraId="30B70BB3" w14:textId="77777777" w:rsidR="00136543" w:rsidRPr="00311DEC" w:rsidRDefault="00136543" w:rsidP="00311DEC">
      <w:pPr>
        <w:shd w:val="clear" w:color="auto" w:fill="FFFFFF"/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b/>
          <w:bCs/>
          <w:rtl/>
        </w:rPr>
        <w:t xml:space="preserve"> بالنسبة للأشكال والجداول:</w:t>
      </w:r>
      <w:r w:rsidR="000461A8" w:rsidRPr="00311DEC">
        <w:rPr>
          <w:rFonts w:ascii="Sakkal Majalla" w:hAnsi="Sakkal Majalla" w:cs="Sakkal Majalla"/>
          <w:b/>
          <w:bCs/>
          <w:rtl/>
        </w:rPr>
        <w:t xml:space="preserve"> </w:t>
      </w:r>
      <w:r w:rsidRPr="00311DEC">
        <w:rPr>
          <w:rFonts w:ascii="Sakkal Majalla" w:hAnsi="Sakkal Majalla" w:cs="Sakkal Majalla"/>
          <w:rtl/>
        </w:rPr>
        <w:t>يوضع العنوان فوق الشكل أو الجدول، ويوضع المصدر تحت الشكل أو الجدول</w:t>
      </w:r>
      <w:r w:rsidRPr="00311DEC">
        <w:rPr>
          <w:rFonts w:ascii="Sakkal Majalla" w:hAnsi="Sakkal Majalla" w:cs="Sakkal Majalla"/>
          <w:b/>
          <w:bCs/>
          <w:rtl/>
        </w:rPr>
        <w:t>.</w:t>
      </w:r>
      <w:r w:rsidR="00AD64F0" w:rsidRPr="00311DEC">
        <w:rPr>
          <w:rFonts w:ascii="Sakkal Majalla" w:hAnsi="Sakkal Majalla" w:cs="Sakkal Majalla"/>
          <w:b/>
          <w:bCs/>
          <w:rtl/>
        </w:rPr>
        <w:t xml:space="preserve"> </w:t>
      </w:r>
      <w:proofErr w:type="gramStart"/>
      <w:r w:rsidRPr="00311DEC">
        <w:rPr>
          <w:rFonts w:ascii="Sakkal Majalla" w:hAnsi="Sakkal Majalla" w:cs="Sakkal Majalla"/>
          <w:rtl/>
        </w:rPr>
        <w:t>بخط</w:t>
      </w:r>
      <w:r w:rsidR="004637C5" w:rsidRPr="00311DEC">
        <w:rPr>
          <w:rFonts w:ascii="Sakkal Majalla" w:hAnsi="Sakkal Majalla" w:cs="Sakkal Majalla"/>
        </w:rPr>
        <w:t xml:space="preserve">  </w:t>
      </w:r>
      <w:proofErr w:type="spellStart"/>
      <w:r w:rsidR="00311DEC" w:rsidRPr="00311DEC">
        <w:rPr>
          <w:rFonts w:ascii="Sakkal Majalla" w:hAnsi="Sakkal Majalla" w:cs="Sakkal Majalla"/>
          <w:color w:val="4F81BD" w:themeColor="accent1"/>
        </w:rPr>
        <w:t>Sakkal</w:t>
      </w:r>
      <w:proofErr w:type="spellEnd"/>
      <w:proofErr w:type="gramEnd"/>
      <w:r w:rsidR="00311DEC" w:rsidRPr="00311DEC">
        <w:rPr>
          <w:rFonts w:ascii="Sakkal Majalla" w:hAnsi="Sakkal Majalla" w:cs="Sakkal Majalla"/>
          <w:color w:val="4F81BD" w:themeColor="accent1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color w:val="4F81BD" w:themeColor="accent1"/>
        </w:rPr>
        <w:t>Majalla</w:t>
      </w:r>
      <w:proofErr w:type="spellEnd"/>
      <w:r w:rsidR="00311DEC" w:rsidRPr="00311DEC">
        <w:rPr>
          <w:rFonts w:ascii="Sakkal Majalla" w:hAnsi="Sakkal Majalla" w:cs="Sakkal Majalla"/>
          <w:color w:val="4F81BD" w:themeColor="accent1"/>
        </w:rPr>
        <w:t xml:space="preserve"> </w:t>
      </w:r>
      <w:r w:rsidRPr="00311DEC">
        <w:rPr>
          <w:rFonts w:ascii="Sakkal Majalla" w:hAnsi="Sakkal Majalla" w:cs="Sakkal Majalla"/>
          <w:color w:val="4F81BD" w:themeColor="accent1"/>
        </w:rPr>
        <w:t>14</w:t>
      </w:r>
      <w:r w:rsidR="004637C5" w:rsidRPr="00311DEC">
        <w:rPr>
          <w:rFonts w:ascii="Sakkal Majalla" w:hAnsi="Sakkal Majalla" w:cs="Sakkal Majalla"/>
          <w:color w:val="4F81BD" w:themeColor="accent1"/>
        </w:rPr>
        <w:t xml:space="preserve"> </w:t>
      </w:r>
    </w:p>
    <w:p w14:paraId="79489562" w14:textId="77777777" w:rsidR="00A5709D" w:rsidRPr="00311DEC" w:rsidRDefault="00A5709D" w:rsidP="00311DEC">
      <w:pPr>
        <w:bidi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>خاتمة</w:t>
      </w:r>
      <w:r w:rsidR="00B94138" w:rsidRPr="00311DEC">
        <w:rPr>
          <w:rFonts w:ascii="Sakkal Majalla" w:eastAsia="Times New Roman" w:hAnsi="Sakkal Majalla" w:cs="Sakkal Majalla"/>
          <w:b/>
          <w:bCs/>
          <w:rtl/>
        </w:rPr>
        <w:t>:</w:t>
      </w:r>
      <w:r w:rsidR="00AD64F0" w:rsidRPr="00311DEC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="00136543" w:rsidRPr="00311DEC">
        <w:rPr>
          <w:rFonts w:ascii="Sakkal Majalla" w:hAnsi="Sakkal Majalla" w:cs="Sakkal Majalla"/>
          <w:b/>
          <w:bCs/>
          <w:rtl/>
        </w:rPr>
        <w:t xml:space="preserve">بخط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Sakkal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>Majalla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r w:rsidR="00136543"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="00136543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14:paraId="7097DC1E" w14:textId="77777777" w:rsidR="007B1BBC" w:rsidRPr="00311DEC" w:rsidRDefault="007B1BBC" w:rsidP="00CD2D13">
      <w:pPr>
        <w:bidi/>
        <w:ind w:firstLine="566"/>
        <w:jc w:val="both"/>
        <w:rPr>
          <w:rFonts w:ascii="Sakkal Majalla" w:hAnsi="Sakkal Majalla" w:cs="Sakkal Majalla"/>
          <w:lang w:eastAsia="fr-FR"/>
        </w:rPr>
      </w:pPr>
      <w:r w:rsidRPr="00311DEC">
        <w:rPr>
          <w:rFonts w:ascii="Sakkal Majalla" w:hAnsi="Sakkal Majalla" w:cs="Sakkal Majalla"/>
          <w:rtl/>
          <w:lang w:eastAsia="fr-FR"/>
        </w:rPr>
        <w:t>تتضمن خاتمة المقا</w:t>
      </w:r>
      <w:r w:rsidR="00D202B8" w:rsidRPr="00311DEC">
        <w:rPr>
          <w:rFonts w:ascii="Sakkal Majalla" w:hAnsi="Sakkal Majalla" w:cs="Sakkal Majalla"/>
          <w:rtl/>
          <w:lang w:eastAsia="fr-FR"/>
        </w:rPr>
        <w:t>ل</w:t>
      </w:r>
      <w:r w:rsidR="00136543" w:rsidRPr="00311DEC">
        <w:rPr>
          <w:rFonts w:ascii="Sakkal Majalla" w:hAnsi="Sakkal Majalla" w:cs="Sakkal Majalla"/>
          <w:rtl/>
          <w:lang w:eastAsia="fr-FR"/>
        </w:rPr>
        <w:t xml:space="preserve"> على وجه الخصوص الإ</w:t>
      </w:r>
      <w:r w:rsidRPr="00311DEC">
        <w:rPr>
          <w:rFonts w:ascii="Sakkal Majalla" w:hAnsi="Sakkal Majalla" w:cs="Sakkal Majalla"/>
          <w:rtl/>
          <w:lang w:eastAsia="fr-FR"/>
        </w:rPr>
        <w:t xml:space="preserve">جابة على </w:t>
      </w:r>
      <w:proofErr w:type="spellStart"/>
      <w:r w:rsidRPr="00311DEC">
        <w:rPr>
          <w:rFonts w:ascii="Sakkal Majalla" w:hAnsi="Sakkal Majalla" w:cs="Sakkal Majalla"/>
          <w:rtl/>
          <w:lang w:eastAsia="fr-FR"/>
        </w:rPr>
        <w:t>التسؤلات</w:t>
      </w:r>
      <w:proofErr w:type="spellEnd"/>
      <w:r w:rsidRPr="00311DEC">
        <w:rPr>
          <w:rFonts w:ascii="Sakkal Majalla" w:hAnsi="Sakkal Majalla" w:cs="Sakkal Majalla"/>
          <w:rtl/>
          <w:lang w:eastAsia="fr-FR"/>
        </w:rPr>
        <w:t xml:space="preserve"> الأس</w:t>
      </w:r>
      <w:r w:rsidR="00B757B2" w:rsidRPr="00311DEC">
        <w:rPr>
          <w:rFonts w:ascii="Sakkal Majalla" w:hAnsi="Sakkal Majalla" w:cs="Sakkal Majalla"/>
          <w:rtl/>
          <w:lang w:eastAsia="fr-FR"/>
        </w:rPr>
        <w:t>اسية المطروحة في المقدمة</w:t>
      </w:r>
      <w:r w:rsidR="00136543" w:rsidRPr="00311DEC">
        <w:rPr>
          <w:rFonts w:ascii="Sakkal Majalla" w:hAnsi="Sakkal Majalla" w:cs="Sakkal Majalla"/>
          <w:rtl/>
          <w:lang w:eastAsia="fr-FR"/>
        </w:rPr>
        <w:t>، و</w:t>
      </w:r>
      <w:r w:rsidR="00B757B2" w:rsidRPr="00311DEC">
        <w:rPr>
          <w:rFonts w:ascii="Sakkal Majalla" w:hAnsi="Sakkal Majalla" w:cs="Sakkal Majalla"/>
          <w:rtl/>
          <w:lang w:eastAsia="fr-FR"/>
        </w:rPr>
        <w:t>النتائج المتوصل إليها</w:t>
      </w:r>
      <w:r w:rsidR="00136543" w:rsidRPr="00311DEC">
        <w:rPr>
          <w:rFonts w:ascii="Sakkal Majalla" w:hAnsi="Sakkal Majalla" w:cs="Sakkal Majalla"/>
          <w:rtl/>
          <w:lang w:eastAsia="fr-FR"/>
        </w:rPr>
        <w:t>، و</w:t>
      </w:r>
      <w:r w:rsidRPr="00311DEC">
        <w:rPr>
          <w:rFonts w:ascii="Sakkal Majalla" w:hAnsi="Sakkal Majalla" w:cs="Sakkal Majalla"/>
          <w:rtl/>
          <w:lang w:eastAsia="fr-FR"/>
        </w:rPr>
        <w:t>الاقتراحات التي يوصي بها الباحث</w:t>
      </w:r>
      <w:r w:rsidR="00136543" w:rsidRPr="00311DEC">
        <w:rPr>
          <w:rFonts w:ascii="Sakkal Majalla" w:hAnsi="Sakkal Majalla" w:cs="Sakkal Majalla"/>
          <w:rtl/>
          <w:lang w:eastAsia="fr-FR"/>
        </w:rPr>
        <w:t xml:space="preserve"> والتي لها علاقة مباشرة بالبحث</w:t>
      </w:r>
      <w:r w:rsidRPr="00311DEC">
        <w:rPr>
          <w:rFonts w:ascii="Sakkal Majalla" w:hAnsi="Sakkal Majalla" w:cs="Sakkal Majalla"/>
          <w:rtl/>
          <w:lang w:eastAsia="fr-FR"/>
        </w:rPr>
        <w:t>.</w:t>
      </w:r>
    </w:p>
    <w:p w14:paraId="0CE44D22" w14:textId="77777777" w:rsidR="009E373D" w:rsidRPr="00311DEC" w:rsidRDefault="009E373D" w:rsidP="00311DEC">
      <w:pPr>
        <w:bidi/>
        <w:ind w:firstLine="566"/>
        <w:jc w:val="both"/>
        <w:rPr>
          <w:rFonts w:ascii="Sakkal Majalla" w:hAnsi="Sakkal Majalla" w:cs="Sakkal Majalla"/>
          <w:rtl/>
          <w:lang w:eastAsia="fr-FR"/>
        </w:rPr>
      </w:pPr>
      <w:r w:rsidRPr="00311DEC">
        <w:rPr>
          <w:rFonts w:ascii="Sakkal Majalla" w:hAnsi="Sakkal Majalla" w:cs="Sakkal Majalla"/>
          <w:rtl/>
          <w:lang w:eastAsia="fr-FR"/>
        </w:rPr>
        <w:t xml:space="preserve">تكتب العناوين </w:t>
      </w:r>
      <w:proofErr w:type="gramStart"/>
      <w:r w:rsidRPr="00311DEC">
        <w:rPr>
          <w:rFonts w:ascii="Sakkal Majalla" w:hAnsi="Sakkal Majalla" w:cs="Sakkal Majalla"/>
          <w:rtl/>
          <w:lang w:eastAsia="fr-FR"/>
        </w:rPr>
        <w:t xml:space="preserve">بخط  </w:t>
      </w:r>
      <w:r w:rsidRPr="00311DEC">
        <w:rPr>
          <w:rFonts w:ascii="Sakkal Majalla" w:hAnsi="Sakkal Majalla" w:cs="Sakkal Majalla"/>
          <w:b/>
          <w:bCs/>
          <w:rtl/>
          <w:lang w:eastAsia="fr-FR"/>
        </w:rPr>
        <w:t>14</w:t>
      </w:r>
      <w:proofErr w:type="gramEnd"/>
      <w:r w:rsidR="00311DEC" w:rsidRPr="00311DEC">
        <w:rPr>
          <w:rFonts w:ascii="Sakkal Majalla" w:hAnsi="Sakkal Majalla" w:cs="Sakkal Majalla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</w:rPr>
        <w:t>Sakkal</w:t>
      </w:r>
      <w:proofErr w:type="spellEnd"/>
      <w:r w:rsidR="00311DEC" w:rsidRPr="00311DEC">
        <w:rPr>
          <w:rFonts w:ascii="Sakkal Majalla" w:hAnsi="Sakkal Majalla" w:cs="Sakkal Majalla"/>
          <w:b/>
          <w:bCs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</w:rPr>
        <w:t>Majalla</w:t>
      </w:r>
      <w:proofErr w:type="spellEnd"/>
      <w:r w:rsidRPr="00311DEC">
        <w:rPr>
          <w:rFonts w:ascii="Sakkal Majalla" w:hAnsi="Sakkal Majalla" w:cs="Sakkal Majalla"/>
          <w:b/>
          <w:bCs/>
          <w:rtl/>
        </w:rPr>
        <w:t xml:space="preserve"> غليظ</w:t>
      </w:r>
      <w:r w:rsidRPr="00311DEC">
        <w:rPr>
          <w:rFonts w:ascii="Sakkal Majalla" w:hAnsi="Sakkal Majalla" w:cs="Sakkal Majalla"/>
          <w:rtl/>
        </w:rPr>
        <w:t>، ويكتب المتن أو محتوى المقال بخط</w:t>
      </w:r>
      <w:r w:rsidRPr="00311DEC">
        <w:rPr>
          <w:rFonts w:ascii="Sakkal Majalla" w:hAnsi="Sakkal Majalla" w:cs="Sakkal Majalla"/>
          <w:rtl/>
          <w:lang w:eastAsia="fr-FR"/>
        </w:rPr>
        <w:t xml:space="preserve"> 14</w:t>
      </w:r>
      <w:r w:rsidR="00311DEC" w:rsidRPr="00311DEC">
        <w:rPr>
          <w:rFonts w:ascii="Sakkal Majalla" w:hAnsi="Sakkal Majalla" w:cs="Sakkal Majalla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</w:rPr>
        <w:t>Sakkal</w:t>
      </w:r>
      <w:proofErr w:type="spellEnd"/>
      <w:r w:rsidR="00311DEC" w:rsidRPr="00311DEC">
        <w:rPr>
          <w:rFonts w:ascii="Sakkal Majalla" w:hAnsi="Sakkal Majalla" w:cs="Sakkal Majalla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</w:rPr>
        <w:t>Majalla</w:t>
      </w:r>
      <w:proofErr w:type="spellEnd"/>
      <w:r w:rsidRPr="00311DEC">
        <w:rPr>
          <w:rFonts w:ascii="Sakkal Majalla" w:hAnsi="Sakkal Majalla" w:cs="Sakkal Majalla"/>
          <w:rtl/>
        </w:rPr>
        <w:t xml:space="preserve"> عادي، ويترك 1 سم بين الأسطر و1سم بداية كل فقرة.</w:t>
      </w:r>
    </w:p>
    <w:p w14:paraId="2D6FC9ED" w14:textId="77777777" w:rsidR="00234182" w:rsidRPr="00311DEC" w:rsidRDefault="00234182" w:rsidP="00CD2D13">
      <w:pPr>
        <w:pStyle w:val="sousSection"/>
        <w:numPr>
          <w:ilvl w:val="0"/>
          <w:numId w:val="0"/>
        </w:numPr>
        <w:spacing w:before="0" w:after="0" w:line="240" w:lineRule="auto"/>
        <w:ind w:left="576" w:hanging="576"/>
        <w:rPr>
          <w:rFonts w:ascii="Sakkal Majalla" w:hAnsi="Sakkal Majalla" w:cs="Sakkal Majalla"/>
          <w:color w:val="auto"/>
          <w:sz w:val="28"/>
          <w:szCs w:val="28"/>
          <w:lang w:bidi="ar-DZ"/>
        </w:rPr>
      </w:pPr>
      <w:r w:rsidRPr="00311DEC">
        <w:rPr>
          <w:rFonts w:ascii="Sakkal Majalla" w:hAnsi="Sakkal Majalla" w:cs="Sakkal Majalla"/>
          <w:color w:val="auto"/>
          <w:sz w:val="28"/>
          <w:szCs w:val="28"/>
          <w:rtl/>
        </w:rPr>
        <w:t xml:space="preserve">الهوامش: </w:t>
      </w:r>
    </w:p>
    <w:p w14:paraId="34A241E5" w14:textId="77777777" w:rsidR="00BF4680" w:rsidRPr="00311DEC" w:rsidRDefault="00234182" w:rsidP="00311DEC">
      <w:pPr>
        <w:pStyle w:val="AuteurArticle"/>
        <w:framePr w:w="0" w:hRule="auto" w:hSpace="0" w:vSpace="0" w:wrap="auto" w:vAnchor="margin" w:hAnchor="text" w:xAlign="left" w:yAlign="inline"/>
        <w:tabs>
          <w:tab w:val="left" w:pos="442"/>
          <w:tab w:val="left" w:pos="584"/>
        </w:tabs>
        <w:ind w:left="-1" w:firstLine="567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يجب أن توضع بصفة آلية</w:t>
      </w:r>
      <w:r w:rsidR="000461A8"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آخر كل صفحة </w:t>
      </w:r>
      <w:r w:rsidR="00CF4C07" w:rsidRPr="00311DEC">
        <w:rPr>
          <w:rFonts w:ascii="Sakkal Majalla" w:hAnsi="Sakkal Majalla" w:cs="Sakkal Majalla"/>
          <w:sz w:val="28"/>
          <w:szCs w:val="28"/>
          <w:rtl/>
          <w:lang w:bidi="ar-DZ"/>
        </w:rPr>
        <w:t>وتبدأ آليا من 1 في كل صفحة، و</w:t>
      </w: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تكتب بخط </w:t>
      </w:r>
      <w:r w:rsidRPr="00311DEC">
        <w:rPr>
          <w:rFonts w:ascii="Sakkal Majalla" w:hAnsi="Sakkal Majalla" w:cs="Sakkal Majalla"/>
          <w:color w:val="4F81BD" w:themeColor="accent1"/>
          <w:sz w:val="24"/>
          <w:szCs w:val="24"/>
          <w:rtl/>
          <w:lang w:bidi="ar-DZ"/>
        </w:rPr>
        <w:t>12</w:t>
      </w:r>
      <w:r w:rsidR="00311DEC" w:rsidRPr="00311DEC">
        <w:rPr>
          <w:rFonts w:ascii="Sakkal Majalla" w:hAnsi="Sakkal Majalla" w:cs="Sakkal Majalla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color w:val="4F81BD" w:themeColor="accent1"/>
          <w:sz w:val="24"/>
          <w:szCs w:val="24"/>
        </w:rPr>
        <w:t>Sakkal</w:t>
      </w:r>
      <w:proofErr w:type="spellEnd"/>
      <w:r w:rsidR="00311DEC" w:rsidRPr="00311DEC">
        <w:rPr>
          <w:rFonts w:ascii="Sakkal Majalla" w:hAnsi="Sakkal Majalla" w:cs="Sakkal Majalla"/>
          <w:color w:val="4F81BD" w:themeColor="accent1"/>
          <w:sz w:val="24"/>
          <w:szCs w:val="24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color w:val="4F81BD" w:themeColor="accent1"/>
          <w:sz w:val="24"/>
          <w:szCs w:val="24"/>
        </w:rPr>
        <w:t>Majalla</w:t>
      </w:r>
      <w:proofErr w:type="spellEnd"/>
      <w:r w:rsidR="000461A8" w:rsidRPr="00311DE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>بالنسبة للتهميش باللغة العربية، وبخط</w:t>
      </w:r>
      <w:r w:rsidR="000461A8"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11DEC">
        <w:rPr>
          <w:rFonts w:ascii="Sakkal Majalla" w:hAnsi="Sakkal Majalla" w:cs="Sakkal Majalla"/>
          <w:color w:val="4F81BD" w:themeColor="accent1"/>
          <w:lang w:bidi="ar-DZ"/>
        </w:rPr>
        <w:t>Times New Roman10</w:t>
      </w:r>
      <w:r w:rsidR="000461A8" w:rsidRPr="00311DEC">
        <w:rPr>
          <w:rFonts w:ascii="Sakkal Majalla" w:hAnsi="Sakkal Majalla" w:cs="Sakkal Majalla"/>
          <w:rtl/>
          <w:lang w:bidi="ar-DZ"/>
        </w:rPr>
        <w:t xml:space="preserve"> </w:t>
      </w: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>بالنسبة للتهميش باللغة الأجنبية.</w:t>
      </w:r>
    </w:p>
    <w:p w14:paraId="4FC6BBE4" w14:textId="77777777" w:rsidR="00C25979" w:rsidRPr="00311DEC" w:rsidRDefault="00F62E25" w:rsidP="00F62E25">
      <w:pPr>
        <w:pStyle w:val="AuteurArticle"/>
        <w:framePr w:w="0" w:hRule="auto" w:hSpace="0" w:vSpace="0" w:wrap="auto" w:vAnchor="margin" w:hAnchor="text" w:xAlign="left" w:yAlign="inline"/>
        <w:tabs>
          <w:tab w:val="left" w:pos="442"/>
          <w:tab w:val="left" w:pos="584"/>
        </w:tabs>
        <w:ind w:left="-1" w:firstLine="567"/>
        <w:jc w:val="left"/>
        <w:rPr>
          <w:rFonts w:ascii="Sakkal Majalla" w:hAnsi="Sakkal Majalla" w:cs="Sakkal Majalla"/>
          <w:sz w:val="28"/>
          <w:szCs w:val="28"/>
          <w:rtl/>
          <w:lang w:bidi="ar-BH"/>
        </w:rPr>
      </w:pP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>وت</w:t>
      </w:r>
      <w:r w:rsidR="00C25979" w:rsidRPr="00311DEC">
        <w:rPr>
          <w:rFonts w:ascii="Sakkal Majalla" w:hAnsi="Sakkal Majalla" w:cs="Sakkal Majalla"/>
          <w:sz w:val="28"/>
          <w:szCs w:val="28"/>
          <w:rtl/>
          <w:lang w:bidi="ar-DZ"/>
        </w:rPr>
        <w:t>كت</w:t>
      </w: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>ب الهوام</w:t>
      </w:r>
      <w:r w:rsidR="00C25979"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ش بنفس الطريقة المشار </w:t>
      </w:r>
      <w:r w:rsidR="00C25979" w:rsidRPr="00311DEC">
        <w:rPr>
          <w:rFonts w:ascii="Sakkal Majalla" w:hAnsi="Sakkal Majalla" w:cs="Sakkal Majalla"/>
          <w:sz w:val="28"/>
          <w:szCs w:val="28"/>
          <w:rtl/>
          <w:lang w:bidi="ar-BH"/>
        </w:rPr>
        <w:t>إليها بالنسبة للمصادر والمراجع</w:t>
      </w:r>
      <w:r w:rsidRPr="00311DEC">
        <w:rPr>
          <w:rFonts w:ascii="Sakkal Majalla" w:hAnsi="Sakkal Majalla" w:cs="Sakkal Majalla"/>
          <w:sz w:val="28"/>
          <w:szCs w:val="28"/>
          <w:rtl/>
          <w:lang w:bidi="ar-BH"/>
        </w:rPr>
        <w:t>.</w:t>
      </w:r>
    </w:p>
    <w:p w14:paraId="16230188" w14:textId="77777777" w:rsidR="00A5709D" w:rsidRPr="00311DEC" w:rsidRDefault="00A5709D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قائمة </w:t>
      </w:r>
      <w:r w:rsidR="00F04AB4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المصادر </w:t>
      </w:r>
      <w:proofErr w:type="spellStart"/>
      <w:proofErr w:type="gramStart"/>
      <w:r w:rsidR="00F04AB4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و</w:t>
      </w: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المراجع:</w:t>
      </w:r>
      <w:r w:rsidR="00BF4680" w:rsidRPr="00311DEC">
        <w:rPr>
          <w:rFonts w:ascii="Sakkal Majalla" w:hAnsi="Sakkal Majalla" w:cs="Sakkal Majalla"/>
          <w:b/>
          <w:bCs/>
          <w:sz w:val="24"/>
          <w:szCs w:val="24"/>
          <w:rtl/>
        </w:rPr>
        <w:t>بخط</w:t>
      </w:r>
      <w:proofErr w:type="spellEnd"/>
      <w:proofErr w:type="gramEnd"/>
      <w:r w:rsidR="00BF4680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  <w:sz w:val="24"/>
          <w:szCs w:val="24"/>
        </w:rPr>
        <w:t>Sakkal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b/>
          <w:bCs/>
          <w:color w:val="4F81BD" w:themeColor="accent1"/>
          <w:sz w:val="24"/>
          <w:szCs w:val="24"/>
        </w:rPr>
        <w:t>Majalla</w:t>
      </w:r>
      <w:proofErr w:type="spellEnd"/>
      <w:r w:rsidR="00311DEC" w:rsidRPr="00311DEC">
        <w:rPr>
          <w:rFonts w:ascii="Sakkal Majalla" w:hAnsi="Sakkal Majalla" w:cs="Sakkal Majalla"/>
          <w:b/>
          <w:bCs/>
          <w:color w:val="4F81BD" w:themeColor="accent1"/>
          <w:sz w:val="24"/>
          <w:szCs w:val="24"/>
        </w:rPr>
        <w:t xml:space="preserve"> </w:t>
      </w:r>
      <w:r w:rsidR="00BF4680" w:rsidRPr="00311DEC">
        <w:rPr>
          <w:rFonts w:ascii="Sakkal Majalla" w:hAnsi="Sakkal Majalla" w:cs="Sakkal Majalla"/>
          <w:b/>
          <w:bCs/>
          <w:color w:val="4F81BD" w:themeColor="accent1"/>
          <w:sz w:val="24"/>
          <w:szCs w:val="24"/>
        </w:rPr>
        <w:t>12</w:t>
      </w:r>
      <w:r w:rsidR="00BF4680" w:rsidRPr="00311DEC">
        <w:rPr>
          <w:rFonts w:ascii="Sakkal Majalla" w:hAnsi="Sakkal Majalla" w:cs="Sakkal Majalla"/>
          <w:b/>
          <w:bCs/>
          <w:color w:val="4F81BD" w:themeColor="accent1"/>
          <w:sz w:val="24"/>
          <w:szCs w:val="24"/>
          <w:rtl/>
        </w:rPr>
        <w:t xml:space="preserve"> غليظ</w:t>
      </w:r>
    </w:p>
    <w:p w14:paraId="57FE80DE" w14:textId="77777777" w:rsidR="002D50CB" w:rsidRPr="00311DEC" w:rsidRDefault="002D50CB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1F497D"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sz w:val="24"/>
          <w:szCs w:val="24"/>
          <w:rtl/>
        </w:rPr>
        <w:t>تكتب قائمة المراجع والمصادر وفقا للنموذج التالي:</w:t>
      </w:r>
      <w:r w:rsidRPr="00311DEC">
        <w:rPr>
          <w:rFonts w:ascii="Sakkal Majalla" w:hAnsi="Sakkal Majalla" w:cs="Sakkal Majalla"/>
          <w:color w:val="000000" w:themeColor="text1"/>
          <w:sz w:val="24"/>
          <w:szCs w:val="24"/>
          <w:rtl/>
          <w:lang w:eastAsia="fr-FR"/>
        </w:rPr>
        <w:t xml:space="preserve"> </w:t>
      </w:r>
      <w:r w:rsidRPr="00311DEC">
        <w:rPr>
          <w:rFonts w:ascii="Sakkal Majalla" w:hAnsi="Sakkal Majalla" w:cs="Sakkal Majalla"/>
          <w:color w:val="1F497D"/>
          <w:sz w:val="24"/>
          <w:szCs w:val="24"/>
          <w:rtl/>
          <w:lang w:eastAsia="fr-FR"/>
        </w:rPr>
        <w:t>(</w:t>
      </w:r>
      <w:r w:rsidR="002E3271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>12</w:t>
      </w:r>
      <w:r w:rsidR="00311DEC" w:rsidRPr="00311DEC">
        <w:rPr>
          <w:rFonts w:ascii="Sakkal Majalla" w:hAnsi="Sakkal Majalla" w:cs="Sakkal Majalla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>Sakkal</w:t>
      </w:r>
      <w:proofErr w:type="spellEnd"/>
      <w:r w:rsidR="00311DEC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 xml:space="preserve"> </w:t>
      </w:r>
      <w:proofErr w:type="spellStart"/>
      <w:r w:rsidR="00311DEC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>Majalla</w:t>
      </w:r>
      <w:proofErr w:type="spellEnd"/>
      <w:r w:rsidRPr="00311DEC">
        <w:rPr>
          <w:rFonts w:ascii="Sakkal Majalla" w:hAnsi="Sakkal Majalla" w:cs="Sakkal Majalla"/>
          <w:color w:val="1F497D"/>
          <w:sz w:val="24"/>
          <w:szCs w:val="24"/>
          <w:rtl/>
          <w:lang w:eastAsia="fr-FR"/>
        </w:rPr>
        <w:t>).</w:t>
      </w:r>
    </w:p>
    <w:p w14:paraId="59A2A2E8" w14:textId="77777777" w:rsidR="00C25979" w:rsidRPr="00311DEC" w:rsidRDefault="00F04AB4" w:rsidP="00CD2D13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sz w:val="24"/>
          <w:szCs w:val="24"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أولا / </w:t>
      </w:r>
      <w:proofErr w:type="spellStart"/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قائمةالمصادر</w:t>
      </w:r>
      <w:proofErr w:type="spellEnd"/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14:paraId="4F508B73" w14:textId="77777777" w:rsidR="00962A10" w:rsidRPr="00311DEC" w:rsidRDefault="00D202B8" w:rsidP="00CD2D13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أ-الدستور</w:t>
      </w:r>
    </w:p>
    <w:p w14:paraId="6002AD91" w14:textId="77777777" w:rsidR="002D50CB" w:rsidRPr="00311DEC" w:rsidRDefault="00D202B8" w:rsidP="00CD2D13">
      <w:pPr>
        <w:bidi/>
        <w:ind w:firstLine="566"/>
        <w:jc w:val="both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ب-الاتفاقيات</w:t>
      </w:r>
      <w:r w:rsidR="002D50CB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: </w:t>
      </w:r>
    </w:p>
    <w:p w14:paraId="61C97801" w14:textId="77777777" w:rsidR="00A5709D" w:rsidRPr="00311DEC" w:rsidRDefault="00D202B8" w:rsidP="00CD2D13">
      <w:pPr>
        <w:bidi/>
        <w:ind w:hanging="1"/>
        <w:jc w:val="both"/>
        <w:rPr>
          <w:rFonts w:ascii="Sakkal Majalla" w:eastAsia="Times New Roman" w:hAnsi="Sakkal Majalla" w:cs="Sakkal Majalla"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1-اسم</w:t>
      </w:r>
      <w:r w:rsidR="002D50CB" w:rsidRPr="00311DEC">
        <w:rPr>
          <w:rFonts w:ascii="Sakkal Majalla" w:eastAsia="Times New Roman" w:hAnsi="Sakkal Majalla" w:cs="Sakkal Majalla"/>
          <w:sz w:val="24"/>
          <w:szCs w:val="24"/>
          <w:rtl/>
        </w:rPr>
        <w:t xml:space="preserve"> الاتفاقية، الجهة المعتمدة، تاريخ </w:t>
      </w:r>
      <w:r w:rsidRPr="00311DEC">
        <w:rPr>
          <w:rFonts w:ascii="Sakkal Majalla" w:eastAsia="Times New Roman" w:hAnsi="Sakkal Majalla" w:cs="Sakkal Majalla"/>
          <w:sz w:val="24"/>
          <w:szCs w:val="24"/>
          <w:rtl/>
        </w:rPr>
        <w:t>الاعتماد، ...</w:t>
      </w:r>
    </w:p>
    <w:p w14:paraId="090DA086" w14:textId="77777777" w:rsidR="002D50CB" w:rsidRPr="00311DEC" w:rsidRDefault="00D202B8" w:rsidP="00895740">
      <w:pPr>
        <w:bidi/>
        <w:ind w:firstLine="566"/>
        <w:jc w:val="both"/>
        <w:rPr>
          <w:rFonts w:ascii="Sakkal Majalla" w:eastAsia="Times New Roman" w:hAnsi="Sakkal Majalla" w:cs="Sakkal Majalla"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ج-النصوص</w:t>
      </w:r>
      <w:r w:rsidR="00962A10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proofErr w:type="spellStart"/>
      <w:proofErr w:type="gramStart"/>
      <w:r w:rsidR="00962A10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القانو</w:t>
      </w:r>
      <w:r w:rsidR="002D50CB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ن</w:t>
      </w:r>
      <w:r w:rsidR="00962A10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ية</w:t>
      </w:r>
      <w:r w:rsidR="002D50CB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  <w:r w:rsidR="00962A10" w:rsidRPr="00311DEC">
        <w:rPr>
          <w:rFonts w:ascii="Sakkal Majalla" w:eastAsia="Times New Roman" w:hAnsi="Sakkal Majalla" w:cs="Sakkal Majalla"/>
          <w:sz w:val="24"/>
          <w:szCs w:val="24"/>
          <w:rtl/>
        </w:rPr>
        <w:t>مرتبة</w:t>
      </w:r>
      <w:proofErr w:type="spellEnd"/>
      <w:proofErr w:type="gramEnd"/>
      <w:r w:rsidR="00962A10" w:rsidRPr="00311DEC">
        <w:rPr>
          <w:rFonts w:ascii="Sakkal Majalla" w:eastAsia="Times New Roman" w:hAnsi="Sakkal Majalla" w:cs="Sakkal Majalla"/>
          <w:sz w:val="24"/>
          <w:szCs w:val="24"/>
          <w:rtl/>
        </w:rPr>
        <w:t xml:space="preserve"> وفقا لقوتها الالزامية وحسب التواريخ من </w:t>
      </w:r>
      <w:r w:rsidR="00895740" w:rsidRPr="00311DEC">
        <w:rPr>
          <w:rFonts w:ascii="Sakkal Majalla" w:eastAsia="Times New Roman" w:hAnsi="Sakkal Majalla" w:cs="Sakkal Majalla"/>
          <w:sz w:val="24"/>
          <w:szCs w:val="24"/>
          <w:rtl/>
        </w:rPr>
        <w:t>الاقدم إلى الأحدث</w:t>
      </w:r>
      <w:r w:rsidR="00962A10" w:rsidRPr="00311DEC">
        <w:rPr>
          <w:rFonts w:ascii="Sakkal Majalla" w:eastAsia="Times New Roman" w:hAnsi="Sakkal Majalla" w:cs="Sakkal Majalla"/>
          <w:sz w:val="24"/>
          <w:szCs w:val="24"/>
          <w:rtl/>
        </w:rPr>
        <w:t>، على الشكل التالي:</w:t>
      </w:r>
    </w:p>
    <w:p w14:paraId="6AD3E634" w14:textId="77777777" w:rsidR="002D50CB" w:rsidRPr="00311DEC" w:rsidRDefault="00D202B8" w:rsidP="00F62E25">
      <w:pPr>
        <w:bidi/>
        <w:jc w:val="both"/>
        <w:rPr>
          <w:rFonts w:ascii="Sakkal Majalla" w:eastAsia="Times New Roman" w:hAnsi="Sakkal Majalla" w:cs="Sakkal Majalla"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1-رقم</w:t>
      </w:r>
      <w:r w:rsidR="002D50CB" w:rsidRPr="00311DEC">
        <w:rPr>
          <w:rFonts w:ascii="Sakkal Majalla" w:eastAsia="Times New Roman" w:hAnsi="Sakkal Majalla" w:cs="Sakkal Majalla"/>
          <w:sz w:val="24"/>
          <w:szCs w:val="24"/>
          <w:rtl/>
        </w:rPr>
        <w:t xml:space="preserve"> القانون، الصادر بتاريخ، المتضمن، الجريدة الرسمية، العدد، </w:t>
      </w:r>
      <w:r w:rsidR="00CD2D13" w:rsidRPr="00311DEC">
        <w:rPr>
          <w:rFonts w:ascii="Sakkal Majalla" w:eastAsia="Times New Roman" w:hAnsi="Sakkal Majalla" w:cs="Sakkal Majalla"/>
          <w:sz w:val="24"/>
          <w:szCs w:val="24"/>
          <w:rtl/>
        </w:rPr>
        <w:t>تاريخ صدور</w:t>
      </w:r>
      <w:r w:rsidR="00F62E25" w:rsidRPr="00311DEC">
        <w:rPr>
          <w:rFonts w:ascii="Sakkal Majalla" w:eastAsia="Times New Roman" w:hAnsi="Sakkal Majalla" w:cs="Sakkal Majalla"/>
          <w:sz w:val="24"/>
          <w:szCs w:val="24"/>
          <w:rtl/>
        </w:rPr>
        <w:t>ها</w:t>
      </w:r>
      <w:r w:rsidR="002D50CB" w:rsidRPr="00311DEC">
        <w:rPr>
          <w:rFonts w:ascii="Sakkal Majalla" w:eastAsia="Times New Roman" w:hAnsi="Sakkal Majalla" w:cs="Sakkal Majalla"/>
          <w:sz w:val="24"/>
          <w:szCs w:val="24"/>
          <w:rtl/>
        </w:rPr>
        <w:t>.</w:t>
      </w:r>
    </w:p>
    <w:p w14:paraId="5E335B90" w14:textId="77777777" w:rsidR="00A5709D" w:rsidRPr="00311DEC" w:rsidRDefault="00A5709D" w:rsidP="00CD2D13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ثانيا</w:t>
      </w:r>
      <w:r w:rsidR="00F04AB4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/قائمة المراجع:</w:t>
      </w:r>
    </w:p>
    <w:p w14:paraId="734C9B1F" w14:textId="77777777" w:rsidR="0075216F" w:rsidRPr="00311DEC" w:rsidRDefault="00D202B8" w:rsidP="00CD2D13">
      <w:pPr>
        <w:bidi/>
        <w:ind w:firstLine="566"/>
        <w:jc w:val="both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أ-الكتب</w:t>
      </w:r>
      <w:r w:rsidR="002D50CB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14:paraId="5CE7DF1C" w14:textId="77777777" w:rsidR="008A5B43" w:rsidRPr="00311DEC" w:rsidRDefault="00D202B8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1-اسم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 ولقب المؤلف</w:t>
      </w:r>
      <w:r w:rsidR="00962A10" w:rsidRPr="00311DEC">
        <w:rPr>
          <w:rFonts w:ascii="Sakkal Majalla" w:hAnsi="Sakkal Majalla" w:cs="Sakkal Majalla"/>
          <w:sz w:val="24"/>
          <w:szCs w:val="24"/>
          <w:rtl/>
        </w:rPr>
        <w:t>(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المؤلفين</w:t>
      </w:r>
      <w:r w:rsidR="00CF4C07" w:rsidRPr="00311DEC">
        <w:rPr>
          <w:rFonts w:ascii="Sakkal Majalla" w:hAnsi="Sakkal Majalla" w:cs="Sakkal Majalla"/>
          <w:sz w:val="24"/>
          <w:szCs w:val="24"/>
          <w:rtl/>
        </w:rPr>
        <w:t>)، العنوان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، الطبعة</w:t>
      </w:r>
      <w:r w:rsidR="00962A10" w:rsidRPr="00311DEC">
        <w:rPr>
          <w:rFonts w:ascii="Sakkal Majalla" w:hAnsi="Sakkal Majalla" w:cs="Sakkal Majalla"/>
          <w:sz w:val="24"/>
          <w:szCs w:val="24"/>
          <w:rtl/>
        </w:rPr>
        <w:t>،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 دار النشر، </w:t>
      </w:r>
      <w:r w:rsidR="00962A10" w:rsidRPr="00311DEC">
        <w:rPr>
          <w:rFonts w:ascii="Sakkal Majalla" w:hAnsi="Sakkal Majalla" w:cs="Sakkal Majalla"/>
          <w:sz w:val="24"/>
          <w:szCs w:val="24"/>
          <w:rtl/>
        </w:rPr>
        <w:t>مكان النشر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، سنة</w:t>
      </w:r>
      <w:r w:rsidR="00962A10" w:rsidRPr="00311DEC">
        <w:rPr>
          <w:rFonts w:ascii="Sakkal Majalla" w:hAnsi="Sakkal Majalla" w:cs="Sakkal Majalla"/>
          <w:sz w:val="24"/>
          <w:szCs w:val="24"/>
          <w:rtl/>
        </w:rPr>
        <w:t xml:space="preserve"> النشر.</w:t>
      </w:r>
    </w:p>
    <w:p w14:paraId="46670FE9" w14:textId="77777777" w:rsidR="002D50CB" w:rsidRPr="00311DEC" w:rsidRDefault="00D202B8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ب-الرسائل</w:t>
      </w:r>
      <w:r w:rsidR="00B757B2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الجامعية:</w:t>
      </w:r>
    </w:p>
    <w:p w14:paraId="7ADA3635" w14:textId="77777777" w:rsidR="00B757B2" w:rsidRPr="00311DEC" w:rsidRDefault="00D202B8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sz w:val="24"/>
          <w:szCs w:val="24"/>
          <w:rtl/>
        </w:rPr>
        <w:t>1-اسم</w:t>
      </w:r>
      <w:r w:rsidR="00B757B2" w:rsidRPr="00311DEC">
        <w:rPr>
          <w:rFonts w:ascii="Sakkal Majalla" w:hAnsi="Sakkal Majalla" w:cs="Sakkal Majalla"/>
          <w:sz w:val="24"/>
          <w:szCs w:val="24"/>
          <w:rtl/>
        </w:rPr>
        <w:t xml:space="preserve"> ولقب المؤلف، </w:t>
      </w:r>
      <w:r w:rsidR="00B757B2" w:rsidRPr="00311DEC">
        <w:rPr>
          <w:rFonts w:ascii="Sakkal Majalla" w:hAnsi="Sakkal Majalla" w:cs="Sakkal Majalla"/>
          <w:b/>
          <w:bCs/>
          <w:sz w:val="24"/>
          <w:szCs w:val="24"/>
          <w:rtl/>
        </w:rPr>
        <w:t>عنوان الرسالة</w:t>
      </w:r>
      <w:r w:rsidR="00B757B2" w:rsidRPr="00311DEC">
        <w:rPr>
          <w:rFonts w:ascii="Sakkal Majalla" w:hAnsi="Sakkal Majalla" w:cs="Sakkal Majalla"/>
          <w:sz w:val="24"/>
          <w:szCs w:val="24"/>
          <w:rtl/>
        </w:rPr>
        <w:t xml:space="preserve">، طبيعة الرسالة (أطروحة أو مذكرة)، </w:t>
      </w:r>
      <w:r w:rsidR="00CF4C07" w:rsidRPr="00311DEC">
        <w:rPr>
          <w:rFonts w:ascii="Sakkal Majalla" w:hAnsi="Sakkal Majalla" w:cs="Sakkal Majalla"/>
          <w:sz w:val="24"/>
          <w:szCs w:val="24"/>
          <w:rtl/>
        </w:rPr>
        <w:t>التخصص، الجامعة</w:t>
      </w:r>
      <w:r w:rsidR="00B757B2" w:rsidRPr="00311DEC">
        <w:rPr>
          <w:rFonts w:ascii="Sakkal Majalla" w:hAnsi="Sakkal Majalla" w:cs="Sakkal Majalla"/>
          <w:sz w:val="24"/>
          <w:szCs w:val="24"/>
          <w:rtl/>
        </w:rPr>
        <w:t>، البلد، السنة.</w:t>
      </w:r>
    </w:p>
    <w:p w14:paraId="205E83EB" w14:textId="77777777" w:rsidR="00565B67" w:rsidRPr="00311DEC" w:rsidRDefault="00D202B8" w:rsidP="00CD2D13">
      <w:pPr>
        <w:bidi/>
        <w:ind w:firstLine="566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ج-</w:t>
      </w:r>
      <w:proofErr w:type="spellStart"/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الإجتهاد</w:t>
      </w:r>
      <w:proofErr w:type="spellEnd"/>
      <w:r w:rsidR="00565B67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القضائي:</w:t>
      </w:r>
    </w:p>
    <w:p w14:paraId="64F7A12A" w14:textId="77777777" w:rsidR="00565B67" w:rsidRPr="00311DEC" w:rsidRDefault="00D202B8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sz w:val="24"/>
          <w:szCs w:val="24"/>
          <w:rtl/>
        </w:rPr>
        <w:lastRenderedPageBreak/>
        <w:t>1-</w:t>
      </w:r>
      <w:r w:rsidR="000461A8" w:rsidRPr="00311DE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311DEC">
        <w:rPr>
          <w:rFonts w:ascii="Sakkal Majalla" w:hAnsi="Sakkal Majalla" w:cs="Sakkal Majalla"/>
          <w:sz w:val="24"/>
          <w:szCs w:val="24"/>
          <w:rtl/>
        </w:rPr>
        <w:t>رقم</w:t>
      </w:r>
      <w:r w:rsidR="004E42D8" w:rsidRPr="00311DEC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="00C25979" w:rsidRPr="00311DEC">
        <w:rPr>
          <w:rFonts w:ascii="Sakkal Majalla" w:hAnsi="Sakkal Majalla" w:cs="Sakkal Majalla"/>
          <w:sz w:val="24"/>
          <w:szCs w:val="24"/>
          <w:rtl/>
        </w:rPr>
        <w:t>القرارأ</w:t>
      </w:r>
      <w:r w:rsidR="00565B67" w:rsidRPr="00311DEC">
        <w:rPr>
          <w:rFonts w:ascii="Sakkal Majalla" w:hAnsi="Sakkal Majalla" w:cs="Sakkal Majalla"/>
          <w:sz w:val="24"/>
          <w:szCs w:val="24"/>
          <w:rtl/>
        </w:rPr>
        <w:t>و</w:t>
      </w:r>
      <w:proofErr w:type="spellEnd"/>
      <w:r w:rsidR="00565B67" w:rsidRPr="00311DEC">
        <w:rPr>
          <w:rFonts w:ascii="Sakkal Majalla" w:hAnsi="Sakkal Majalla" w:cs="Sakkal Majalla"/>
          <w:sz w:val="24"/>
          <w:szCs w:val="24"/>
          <w:rtl/>
        </w:rPr>
        <w:t xml:space="preserve"> ال</w:t>
      </w:r>
      <w:r w:rsidR="00C25979" w:rsidRPr="00311DEC">
        <w:rPr>
          <w:rFonts w:ascii="Sakkal Majalla" w:hAnsi="Sakkal Majalla" w:cs="Sakkal Majalla"/>
          <w:sz w:val="24"/>
          <w:szCs w:val="24"/>
          <w:rtl/>
        </w:rPr>
        <w:t xml:space="preserve">حكم القضائي، الجهة الصادر عنها، </w:t>
      </w:r>
      <w:r w:rsidRPr="00311DEC">
        <w:rPr>
          <w:rFonts w:ascii="Sakkal Majalla" w:hAnsi="Sakkal Majalla" w:cs="Sakkal Majalla"/>
          <w:sz w:val="24"/>
          <w:szCs w:val="24"/>
          <w:rtl/>
        </w:rPr>
        <w:t>منشور (</w:t>
      </w:r>
      <w:r w:rsidR="00C25979" w:rsidRPr="00311DEC">
        <w:rPr>
          <w:rFonts w:ascii="Sakkal Majalla" w:hAnsi="Sakkal Majalla" w:cs="Sakkal Majalla"/>
          <w:sz w:val="24"/>
          <w:szCs w:val="24"/>
          <w:rtl/>
        </w:rPr>
        <w:t>كل البيانات المتعلقة بتاريخ ومكان نشره)، أو ذكر عبارة غير منشور في حال عدم نشره في أي مجلة.</w:t>
      </w:r>
    </w:p>
    <w:p w14:paraId="0AEEBD73" w14:textId="77777777" w:rsidR="002D50CB" w:rsidRPr="00311DEC" w:rsidRDefault="00D202B8" w:rsidP="00CD2D13">
      <w:pPr>
        <w:bidi/>
        <w:ind w:firstLine="566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د-المقالات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في المجلات:</w:t>
      </w:r>
    </w:p>
    <w:p w14:paraId="03E69B8E" w14:textId="77777777" w:rsidR="008A5B43" w:rsidRPr="00311DEC" w:rsidRDefault="00D202B8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1-</w:t>
      </w:r>
      <w:r w:rsidR="000461A8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311DEC">
        <w:rPr>
          <w:rFonts w:ascii="Sakkal Majalla" w:hAnsi="Sakkal Majalla" w:cs="Sakkal Majalla"/>
          <w:sz w:val="24"/>
          <w:szCs w:val="24"/>
          <w:rtl/>
        </w:rPr>
        <w:t>اسم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 ولقب المؤلف</w:t>
      </w:r>
      <w:r w:rsidR="004154D1" w:rsidRPr="00311DEC">
        <w:rPr>
          <w:rFonts w:ascii="Sakkal Majalla" w:hAnsi="Sakkal Majalla" w:cs="Sakkal Majalla"/>
          <w:sz w:val="24"/>
          <w:szCs w:val="24"/>
          <w:rtl/>
        </w:rPr>
        <w:t>(المؤلفين)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>"عنوان المقال"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، المجلة، الجهة المصدرة، البلد، المجلد، العدد، </w:t>
      </w:r>
      <w:r w:rsidR="00CF4C07" w:rsidRPr="00311DEC">
        <w:rPr>
          <w:rFonts w:ascii="Sakkal Majalla" w:hAnsi="Sakkal Majalla" w:cs="Sakkal Majalla"/>
          <w:sz w:val="24"/>
          <w:szCs w:val="24"/>
          <w:rtl/>
        </w:rPr>
        <w:t>السنة، الصفحة</w:t>
      </w:r>
      <w:r w:rsidR="004154D1" w:rsidRPr="00311DEC">
        <w:rPr>
          <w:rFonts w:ascii="Sakkal Majalla" w:hAnsi="Sakkal Majalla" w:cs="Sakkal Majalla"/>
          <w:sz w:val="24"/>
          <w:szCs w:val="24"/>
          <w:rtl/>
        </w:rPr>
        <w:t xml:space="preserve"> من بداية إلى نهاية المقال(ص-ص)</w:t>
      </w:r>
      <w:r w:rsidR="00B757B2" w:rsidRPr="00311DEC">
        <w:rPr>
          <w:rFonts w:ascii="Sakkal Majalla" w:hAnsi="Sakkal Majalla" w:cs="Sakkal Majalla"/>
          <w:sz w:val="24"/>
          <w:szCs w:val="24"/>
          <w:rtl/>
        </w:rPr>
        <w:t>.</w:t>
      </w:r>
    </w:p>
    <w:p w14:paraId="40EA4198" w14:textId="77777777" w:rsidR="002D50CB" w:rsidRPr="00311DEC" w:rsidRDefault="00D202B8" w:rsidP="00CD2D13">
      <w:pPr>
        <w:bidi/>
        <w:ind w:firstLine="566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ه-المداخلات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في الملتقيات والندوات:</w:t>
      </w:r>
    </w:p>
    <w:p w14:paraId="75E34818" w14:textId="77777777" w:rsidR="008C60EA" w:rsidRPr="00311DEC" w:rsidRDefault="00D202B8" w:rsidP="00F62E25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1-</w:t>
      </w:r>
      <w:r w:rsidR="000461A8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311DEC">
        <w:rPr>
          <w:rFonts w:ascii="Sakkal Majalla" w:hAnsi="Sakkal Majalla" w:cs="Sakkal Majalla"/>
          <w:sz w:val="24"/>
          <w:szCs w:val="24"/>
          <w:rtl/>
        </w:rPr>
        <w:t>اسم</w:t>
      </w:r>
      <w:r w:rsidR="000461A8" w:rsidRPr="00311DE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ولقب المؤلف</w:t>
      </w:r>
      <w:r w:rsidR="004154D1" w:rsidRPr="00311DEC">
        <w:rPr>
          <w:rFonts w:ascii="Sakkal Majalla" w:hAnsi="Sakkal Majalla" w:cs="Sakkal Majalla"/>
          <w:sz w:val="24"/>
          <w:szCs w:val="24"/>
          <w:rtl/>
        </w:rPr>
        <w:t>(المؤلفين)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"عنوان </w:t>
      </w:r>
      <w:r w:rsidR="00CD2D13" w:rsidRPr="00311DEC">
        <w:rPr>
          <w:rFonts w:ascii="Sakkal Majalla" w:hAnsi="Sakkal Majalla" w:cs="Sakkal Majalla"/>
          <w:b/>
          <w:bCs/>
          <w:sz w:val="24"/>
          <w:szCs w:val="24"/>
          <w:rtl/>
        </w:rPr>
        <w:t>المداخلة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>"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، عنوان المؤتمر العلمي، الجهة </w:t>
      </w:r>
      <w:proofErr w:type="spellStart"/>
      <w:proofErr w:type="gramStart"/>
      <w:r w:rsidR="008A5B43" w:rsidRPr="00311DEC">
        <w:rPr>
          <w:rFonts w:ascii="Sakkal Majalla" w:hAnsi="Sakkal Majalla" w:cs="Sakkal Majalla"/>
          <w:sz w:val="24"/>
          <w:szCs w:val="24"/>
          <w:rtl/>
        </w:rPr>
        <w:t>المنظمة</w:t>
      </w:r>
      <w:r w:rsidR="004154D1" w:rsidRPr="00311DEC">
        <w:rPr>
          <w:rFonts w:ascii="Sakkal Majalla" w:hAnsi="Sakkal Majalla" w:cs="Sakkal Majalla"/>
          <w:sz w:val="24"/>
          <w:szCs w:val="24"/>
          <w:rtl/>
        </w:rPr>
        <w:t>،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مكان</w:t>
      </w:r>
      <w:proofErr w:type="spellEnd"/>
      <w:proofErr w:type="gramEnd"/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 وتاريخ الانعقاد.</w:t>
      </w:r>
    </w:p>
    <w:p w14:paraId="2B51C5CB" w14:textId="77777777" w:rsidR="002D50CB" w:rsidRPr="00311DEC" w:rsidRDefault="00D202B8" w:rsidP="00CD2D13">
      <w:pPr>
        <w:bidi/>
        <w:ind w:firstLine="566"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و-المقالات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على مواقع الانترنت:</w:t>
      </w:r>
    </w:p>
    <w:p w14:paraId="7B1DC6FF" w14:textId="77777777" w:rsidR="004154D1" w:rsidRPr="00311DEC" w:rsidRDefault="00CF4C07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sz w:val="24"/>
          <w:szCs w:val="24"/>
          <w:rtl/>
        </w:rPr>
        <w:t>1-اسم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 ولقب المؤلف</w:t>
      </w:r>
      <w:r w:rsidR="004154D1" w:rsidRPr="00311DEC">
        <w:rPr>
          <w:rFonts w:ascii="Sakkal Majalla" w:hAnsi="Sakkal Majalla" w:cs="Sakkal Majalla"/>
          <w:sz w:val="24"/>
          <w:szCs w:val="24"/>
          <w:rtl/>
        </w:rPr>
        <w:t>(المؤلفين)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>"عنوان المقال"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، تاريخ النشر إن وجد، تاريخ وزمن الاطلاع، الرابط الالكتروني للمقال.</w:t>
      </w:r>
    </w:p>
    <w:p w14:paraId="40682510" w14:textId="77777777" w:rsidR="002D50CB" w:rsidRPr="00311DEC" w:rsidRDefault="004154D1" w:rsidP="00775A8A">
      <w:pPr>
        <w:tabs>
          <w:tab w:val="right" w:pos="282"/>
          <w:tab w:val="right" w:pos="566"/>
        </w:tabs>
        <w:ind w:left="-1"/>
        <w:rPr>
          <w:rFonts w:ascii="Sakkal Majalla" w:hAnsi="Sakkal Majalla" w:cs="Sakkal Majalla"/>
          <w:i/>
          <w:sz w:val="24"/>
          <w:szCs w:val="24"/>
          <w:rtl/>
        </w:rPr>
      </w:pPr>
      <w:r w:rsidRPr="00311DEC">
        <w:rPr>
          <w:rFonts w:ascii="Sakkal Majalla" w:hAnsi="Sakkal Majalla" w:cs="Sakkal Majalla"/>
          <w:i/>
          <w:sz w:val="24"/>
          <w:szCs w:val="24"/>
        </w:rPr>
        <w:t>http://adresseemail complète (consulté le jour/mois/</w:t>
      </w:r>
      <w:proofErr w:type="gramStart"/>
      <w:r w:rsidRPr="00311DEC">
        <w:rPr>
          <w:rFonts w:ascii="Sakkal Majalla" w:hAnsi="Sakkal Majalla" w:cs="Sakkal Majalla"/>
          <w:i/>
          <w:sz w:val="24"/>
          <w:szCs w:val="24"/>
        </w:rPr>
        <w:t>année</w:t>
      </w:r>
      <w:r w:rsidR="00CD2D13" w:rsidRPr="00311DEC">
        <w:rPr>
          <w:rFonts w:ascii="Sakkal Majalla" w:hAnsi="Sakkal Majalla" w:cs="Sakkal Majalla"/>
          <w:i/>
          <w:sz w:val="24"/>
          <w:szCs w:val="24"/>
          <w:rtl/>
        </w:rPr>
        <w:t>(</w:t>
      </w:r>
      <w:proofErr w:type="gramEnd"/>
    </w:p>
    <w:p w14:paraId="7662BD89" w14:textId="77777777" w:rsidR="000411CD" w:rsidRPr="00311DEC" w:rsidRDefault="000411CD" w:rsidP="000411CD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ملاحظات مهمة:</w:t>
      </w:r>
    </w:p>
    <w:p w14:paraId="450E3219" w14:textId="77777777" w:rsidR="000411CD" w:rsidRPr="00311DEC" w:rsidRDefault="00CF4C07" w:rsidP="00311DEC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1-يجب</w:t>
      </w:r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أن </w:t>
      </w:r>
      <w:proofErr w:type="spellStart"/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تتتراوح</w:t>
      </w:r>
      <w:proofErr w:type="spellEnd"/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صفحات المقال بين 15 </w:t>
      </w: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و</w:t>
      </w:r>
      <w:r w:rsidR="00744C47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3</w:t>
      </w:r>
      <w:r w:rsidR="00311DE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0</w:t>
      </w: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صفحة</w:t>
      </w:r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بما فيها قائمة المراجع.</w:t>
      </w:r>
    </w:p>
    <w:p w14:paraId="4CA4B057" w14:textId="77777777" w:rsidR="000411CD" w:rsidRPr="00311DEC" w:rsidRDefault="00CF4C07" w:rsidP="00B917DD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2-يجب</w:t>
      </w:r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أن يقدم عنوان المق</w:t>
      </w:r>
      <w:r w:rsidR="00B917D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ال والملخص والكلمات المفتاحية بلغة المقال</w:t>
      </w:r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و</w:t>
      </w:r>
      <w:r w:rsidR="00B917D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اللغة </w:t>
      </w:r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الانجليزية.</w:t>
      </w:r>
    </w:p>
    <w:p w14:paraId="650DC97A" w14:textId="77777777" w:rsidR="000411CD" w:rsidRPr="00311DEC" w:rsidRDefault="00CF4C07" w:rsidP="000461A8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3</w:t>
      </w: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-يجب</w:t>
      </w:r>
      <w:r w:rsidR="000411CD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أن </w:t>
      </w:r>
      <w:r w:rsidR="000461A8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يكون </w:t>
      </w:r>
      <w:r w:rsidR="000411CD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ملخص المقال </w:t>
      </w:r>
      <w:r w:rsidR="000461A8" w:rsidRPr="00311DEC">
        <w:rPr>
          <w:rFonts w:ascii="Sakkal Majalla" w:hAnsi="Sakkal Majalla" w:cs="Sakkal Majalla"/>
          <w:b/>
          <w:bCs/>
          <w:sz w:val="24"/>
          <w:szCs w:val="24"/>
          <w:rtl/>
        </w:rPr>
        <w:t>في حدود</w:t>
      </w:r>
      <w:r w:rsidR="000411CD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8</w:t>
      </w: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أسطر</w:t>
      </w:r>
      <w:r w:rsidR="000411CD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والكلمات المفتاحية يجب ألا تتجاوز 5 كلمات.</w:t>
      </w:r>
    </w:p>
    <w:p w14:paraId="5CF73F49" w14:textId="77777777" w:rsidR="00775A8A" w:rsidRPr="00311DEC" w:rsidRDefault="00CF4C07" w:rsidP="00311DEC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4</w:t>
      </w: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-يجب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أن تكون الصفحة من الحجم 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</w:rPr>
        <w:t>A4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، وأن يترك 1 سم بين الأسطر، وأن تكون حواف الصفحة كما يلي: أعلى </w:t>
      </w:r>
      <w:r w:rsidR="00311DEC" w:rsidRPr="00311DEC">
        <w:rPr>
          <w:rFonts w:ascii="Sakkal Majalla" w:hAnsi="Sakkal Majalla" w:cs="Sakkal Majalla"/>
          <w:b/>
          <w:bCs/>
          <w:sz w:val="24"/>
          <w:szCs w:val="24"/>
          <w:rtl/>
        </w:rPr>
        <w:t>2.5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سم، أسفل </w:t>
      </w:r>
      <w:r w:rsidR="00311DEC" w:rsidRPr="00311DEC">
        <w:rPr>
          <w:rFonts w:ascii="Sakkal Majalla" w:hAnsi="Sakkal Majalla" w:cs="Sakkal Majalla"/>
          <w:b/>
          <w:bCs/>
          <w:sz w:val="24"/>
          <w:szCs w:val="24"/>
          <w:rtl/>
        </w:rPr>
        <w:t>2.5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سم، اليمين </w:t>
      </w:r>
      <w:r w:rsidR="00311DEC" w:rsidRPr="00311DEC">
        <w:rPr>
          <w:rFonts w:ascii="Sakkal Majalla" w:hAnsi="Sakkal Majalla" w:cs="Sakkal Majalla"/>
          <w:b/>
          <w:bCs/>
          <w:sz w:val="24"/>
          <w:szCs w:val="24"/>
          <w:rtl/>
        </w:rPr>
        <w:t>2.5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سم، اليسار </w:t>
      </w:r>
      <w:r w:rsidR="00311DEC" w:rsidRPr="00311DEC">
        <w:rPr>
          <w:rFonts w:ascii="Sakkal Majalla" w:hAnsi="Sakkal Majalla" w:cs="Sakkal Majalla"/>
          <w:b/>
          <w:bCs/>
          <w:sz w:val="24"/>
          <w:szCs w:val="24"/>
          <w:rtl/>
        </w:rPr>
        <w:t>2.5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سم.</w:t>
      </w:r>
    </w:p>
    <w:p w14:paraId="1443B7ED" w14:textId="77777777" w:rsidR="006B77F2" w:rsidRPr="00311DEC" w:rsidRDefault="006B77F2" w:rsidP="006B77F2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sz w:val="24"/>
          <w:szCs w:val="24"/>
          <w:rtl/>
        </w:rPr>
      </w:pPr>
    </w:p>
    <w:p w14:paraId="04F3C1DD" w14:textId="77777777" w:rsidR="006B77F2" w:rsidRPr="00311DEC" w:rsidRDefault="006B77F2" w:rsidP="006B77F2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sz w:val="24"/>
          <w:szCs w:val="24"/>
          <w:rtl/>
        </w:rPr>
      </w:pPr>
    </w:p>
    <w:p w14:paraId="1660E8B2" w14:textId="77777777" w:rsidR="006B77F2" w:rsidRPr="00311DEC" w:rsidRDefault="006B77F2" w:rsidP="006B77F2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rtl/>
        </w:rPr>
      </w:pPr>
    </w:p>
    <w:sectPr w:rsidR="006B77F2" w:rsidRPr="00311DEC" w:rsidSect="00065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type w:val="continuous"/>
      <w:pgSz w:w="9072" w:h="13325" w:code="9"/>
      <w:pgMar w:top="227" w:right="1134" w:bottom="510" w:left="227" w:header="0" w:footer="0" w:gutter="0"/>
      <w:pgNumType w:fmt="numberInDash"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F63" w14:textId="77777777" w:rsidR="00163017" w:rsidRDefault="00163017">
      <w:r>
        <w:separator/>
      </w:r>
    </w:p>
  </w:endnote>
  <w:endnote w:type="continuationSeparator" w:id="0">
    <w:p w14:paraId="4C0EEC2B" w14:textId="77777777" w:rsidR="00163017" w:rsidRDefault="0016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B0503020000020004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Hacen Tunisia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797"/>
      <w:docPartObj>
        <w:docPartGallery w:val="Page Numbers (Bottom of Page)"/>
        <w:docPartUnique/>
      </w:docPartObj>
    </w:sdtPr>
    <w:sdtEndPr/>
    <w:sdtContent>
      <w:p w14:paraId="02E24991" w14:textId="77777777" w:rsidR="00065A3E" w:rsidRDefault="00141AE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BF6">
          <w:rPr>
            <w:noProof/>
          </w:rPr>
          <w:t>- 4 -</w:t>
        </w:r>
        <w:r>
          <w:rPr>
            <w:noProof/>
          </w:rPr>
          <w:fldChar w:fldCharType="end"/>
        </w:r>
      </w:p>
    </w:sdtContent>
  </w:sdt>
  <w:p w14:paraId="3E2CE3DE" w14:textId="77777777" w:rsidR="00A4351A" w:rsidRPr="006E776A" w:rsidRDefault="00A4351A" w:rsidP="0097766F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798"/>
      <w:docPartObj>
        <w:docPartGallery w:val="Page Numbers (Bottom of Page)"/>
        <w:docPartUnique/>
      </w:docPartObj>
    </w:sdtPr>
    <w:sdtEndPr/>
    <w:sdtContent>
      <w:p w14:paraId="239FF6CE" w14:textId="77777777" w:rsidR="00065A3E" w:rsidRDefault="00141AE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BF6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14:paraId="4ACC024B" w14:textId="77777777" w:rsidR="00A4351A" w:rsidRDefault="00A4351A" w:rsidP="005B517C">
    <w:pPr>
      <w:pStyle w:val="Pieddepage"/>
      <w:jc w:val="center"/>
      <w:rPr>
        <w:sz w:val="24"/>
        <w:szCs w:val="24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795"/>
      <w:docPartObj>
        <w:docPartGallery w:val="Page Numbers (Bottom of Page)"/>
        <w:docPartUnique/>
      </w:docPartObj>
    </w:sdtPr>
    <w:sdtEndPr/>
    <w:sdtContent>
      <w:p w14:paraId="66E2E89C" w14:textId="77777777" w:rsidR="00065A3E" w:rsidRDefault="00141AE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BF6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2A02A521" w14:textId="77777777" w:rsidR="00A4351A" w:rsidRDefault="00A4351A" w:rsidP="00065A3E">
    <w:pPr>
      <w:pStyle w:val="Pieddepage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3434" w14:textId="77777777" w:rsidR="00163017" w:rsidRDefault="00163017" w:rsidP="00C6121E">
      <w:pPr>
        <w:bidi/>
      </w:pPr>
      <w:r>
        <w:separator/>
      </w:r>
    </w:p>
  </w:footnote>
  <w:footnote w:type="continuationSeparator" w:id="0">
    <w:p w14:paraId="7A5729D2" w14:textId="77777777" w:rsidR="00163017" w:rsidRDefault="0016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FF89" w14:textId="77777777" w:rsidR="00A4351A" w:rsidRDefault="00A4351A" w:rsidP="00D202B8">
    <w:pPr>
      <w:bidi/>
      <w:jc w:val="both"/>
      <w:rPr>
        <w:rFonts w:ascii="Hacen Tunisia" w:hAnsi="Hacen Tunisia" w:cs="Hacen Tunisia"/>
        <w:sz w:val="22"/>
        <w:szCs w:val="22"/>
        <w:rtl/>
        <w:lang w:bidi="ar-IQ"/>
      </w:rPr>
    </w:pPr>
  </w:p>
  <w:p w14:paraId="4E96E80F" w14:textId="77777777" w:rsidR="00A4351A" w:rsidRDefault="00A4351A" w:rsidP="00D202B8">
    <w:pPr>
      <w:bidi/>
      <w:jc w:val="both"/>
      <w:rPr>
        <w:rFonts w:ascii="Hacen Tunisia" w:hAnsi="Hacen Tunisia" w:cs="Hacen Tunisia"/>
        <w:sz w:val="22"/>
        <w:szCs w:val="22"/>
        <w:rtl/>
        <w:lang w:bidi="ar-IQ"/>
      </w:rPr>
    </w:pPr>
    <w:r w:rsidRPr="00D202B8">
      <w:rPr>
        <w:rFonts w:ascii="Hacen Tunisia" w:hAnsi="Hacen Tunisia" w:cs="Hacen Tunisia"/>
        <w:sz w:val="22"/>
        <w:szCs w:val="22"/>
        <w:rtl/>
        <w:lang w:bidi="ar-IQ"/>
      </w:rPr>
      <w:tab/>
    </w:r>
  </w:p>
  <w:p w14:paraId="0E51779F" w14:textId="77777777" w:rsidR="0063719F" w:rsidRDefault="00065A3E" w:rsidP="00D202B8">
    <w:pPr>
      <w:bidi/>
      <w:jc w:val="both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اسم ولقب المؤلف(المؤلفون)  </w:t>
    </w:r>
  </w:p>
  <w:p w14:paraId="6666BF03" w14:textId="77777777" w:rsidR="00A4351A" w:rsidRPr="00AF4DFD" w:rsidRDefault="00065A3E" w:rsidP="0063719F">
    <w:pPr>
      <w:bidi/>
      <w:jc w:val="both"/>
      <w:rPr>
        <w:rFonts w:ascii="Hacen Tunisia" w:hAnsi="Hacen Tunisia" w:cs="Hacen Tunisia"/>
        <w:sz w:val="24"/>
        <w:szCs w:val="24"/>
      </w:rPr>
    </w:pPr>
    <w:r>
      <w:rPr>
        <w:rFonts w:hint="cs"/>
        <w:sz w:val="24"/>
        <w:szCs w:val="24"/>
        <w:rtl/>
      </w:rPr>
      <w:t xml:space="preserve">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4E79" w14:textId="77777777" w:rsidR="00A4351A" w:rsidRDefault="00A4351A" w:rsidP="008C60EA">
    <w:pPr>
      <w:pStyle w:val="En-tte"/>
      <w:bidi/>
      <w:jc w:val="both"/>
      <w:rPr>
        <w:sz w:val="24"/>
        <w:szCs w:val="24"/>
        <w:rtl/>
      </w:rPr>
    </w:pPr>
  </w:p>
  <w:p w14:paraId="04643614" w14:textId="77777777" w:rsidR="0063719F" w:rsidRDefault="00AF4DFD" w:rsidP="00AF4DFD">
    <w:pPr>
      <w:pStyle w:val="En-tte"/>
      <w:bidi/>
      <w:jc w:val="both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 </w:t>
    </w:r>
    <w:r w:rsidR="00065A3E" w:rsidRPr="00AF4DFD">
      <w:rPr>
        <w:rFonts w:ascii="Hacen Tunisia" w:hAnsi="Hacen Tunisia" w:cs="Hacen Tunisia" w:hint="cs"/>
        <w:sz w:val="24"/>
        <w:szCs w:val="24"/>
        <w:rtl/>
      </w:rPr>
      <w:t>عنوان المقال</w:t>
    </w:r>
    <w:r>
      <w:rPr>
        <w:rFonts w:hint="cs"/>
        <w:sz w:val="24"/>
        <w:szCs w:val="24"/>
        <w:rtl/>
      </w:rPr>
      <w:t xml:space="preserve"> </w:t>
    </w:r>
  </w:p>
  <w:p w14:paraId="137B40A3" w14:textId="77777777" w:rsidR="00A4351A" w:rsidRDefault="00AF4DFD" w:rsidP="0063719F">
    <w:pPr>
      <w:pStyle w:val="En-tte"/>
      <w:bidi/>
      <w:jc w:val="both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C4B" w14:textId="6FAAABA2" w:rsidR="00F45754" w:rsidRDefault="00F45754" w:rsidP="00F45754">
    <w:pPr>
      <w:bidi/>
      <w:spacing w:line="360" w:lineRule="auto"/>
      <w:rPr>
        <w:rFonts w:ascii="Sakkal Majalla" w:hAnsi="Sakkal Majalla" w:cs="Sakkal Majalla"/>
        <w:b/>
        <w:bCs/>
        <w:sz w:val="24"/>
        <w:szCs w:val="24"/>
        <w:rtl/>
      </w:rPr>
    </w:pPr>
  </w:p>
  <w:p w14:paraId="09629DD5" w14:textId="325FE6BE" w:rsidR="00744C47" w:rsidRDefault="002F5A5D" w:rsidP="00F45754">
    <w:pPr>
      <w:bidi/>
      <w:jc w:val="center"/>
      <w:rPr>
        <w:rFonts w:ascii="Sakkal Majalla" w:hAnsi="Sakkal Majalla" w:cs="Sakkal Majalla"/>
        <w:b/>
        <w:bCs/>
        <w:sz w:val="24"/>
        <w:szCs w:val="24"/>
        <w:rtl/>
      </w:rPr>
    </w:pPr>
    <w:r>
      <w:rPr>
        <w:rFonts w:ascii="Sakkal Majalla" w:hAnsi="Sakkal Majalla" w:cs="Sakkal Majalla" w:hint="cs"/>
        <w:b/>
        <w:bCs/>
        <w:sz w:val="24"/>
        <w:szCs w:val="24"/>
        <w:rtl/>
      </w:rPr>
      <w:t xml:space="preserve">الملتقى </w:t>
    </w:r>
    <w:proofErr w:type="gramStart"/>
    <w:r>
      <w:rPr>
        <w:rFonts w:ascii="Sakkal Majalla" w:hAnsi="Sakkal Majalla" w:cs="Sakkal Majalla" w:hint="cs"/>
        <w:b/>
        <w:bCs/>
        <w:sz w:val="24"/>
        <w:szCs w:val="24"/>
        <w:rtl/>
      </w:rPr>
      <w:t>الوطني</w:t>
    </w:r>
    <w:r w:rsidR="00744C47" w:rsidRPr="00744C47">
      <w:rPr>
        <w:rFonts w:ascii="Sakkal Majalla" w:hAnsi="Sakkal Majalla" w:cs="Sakkal Majalla"/>
        <w:b/>
        <w:bCs/>
        <w:sz w:val="24"/>
        <w:szCs w:val="24"/>
        <w:rtl/>
      </w:rPr>
      <w:t xml:space="preserve">: </w:t>
    </w:r>
    <w:r w:rsidR="00F45754">
      <w:rPr>
        <w:rFonts w:ascii="Sakkal Majalla" w:hAnsi="Sakkal Majalla" w:cs="Sakkal Majalla" w:hint="cs"/>
        <w:b/>
        <w:bCs/>
        <w:sz w:val="24"/>
        <w:szCs w:val="24"/>
        <w:rtl/>
      </w:rPr>
      <w:t xml:space="preserve"> عبء</w:t>
    </w:r>
    <w:proofErr w:type="gramEnd"/>
    <w:r w:rsidR="00F45754">
      <w:rPr>
        <w:rFonts w:ascii="Sakkal Majalla" w:hAnsi="Sakkal Majalla" w:cs="Sakkal Majalla" w:hint="cs"/>
        <w:b/>
        <w:bCs/>
        <w:sz w:val="24"/>
        <w:szCs w:val="24"/>
        <w:rtl/>
      </w:rPr>
      <w:t xml:space="preserve"> إثبات الخطأ الطبي المرفقي  بالمؤسسات العمومية للصحة و تطبيقاته القضائية في الجزائر</w:t>
    </w:r>
  </w:p>
  <w:p w14:paraId="2423E6DC" w14:textId="1F377067" w:rsidR="00F45754" w:rsidRPr="00744C47" w:rsidRDefault="00F45754" w:rsidP="00F45754">
    <w:pPr>
      <w:bidi/>
      <w:jc w:val="center"/>
      <w:rPr>
        <w:rFonts w:ascii="Sakkal Majalla" w:hAnsi="Sakkal Majalla" w:cs="Sakkal Majalla"/>
        <w:b/>
        <w:bCs/>
        <w:sz w:val="24"/>
        <w:szCs w:val="24"/>
        <w:rtl/>
      </w:rPr>
    </w:pPr>
    <w:r>
      <w:rPr>
        <w:rFonts w:ascii="Sakkal Majalla" w:hAnsi="Sakkal Majalla" w:cs="Sakkal Majalla" w:hint="cs"/>
        <w:b/>
        <w:bCs/>
        <w:sz w:val="24"/>
        <w:szCs w:val="24"/>
        <w:rtl/>
      </w:rPr>
      <w:t>يوم: 03 جوان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pt;height:9pt" o:bullet="t">
        <v:imagedata r:id="rId1" o:title="BD14982_"/>
      </v:shape>
    </w:pict>
  </w:numPicBullet>
  <w:abstractNum w:abstractNumId="0" w15:restartNumberingAfterBreak="0">
    <w:nsid w:val="00D517BE"/>
    <w:multiLevelType w:val="hybridMultilevel"/>
    <w:tmpl w:val="C2A25158"/>
    <w:lvl w:ilvl="0" w:tplc="27A65D2C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D529E"/>
    <w:multiLevelType w:val="hybridMultilevel"/>
    <w:tmpl w:val="6B3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7C65"/>
    <w:multiLevelType w:val="multilevel"/>
    <w:tmpl w:val="3768EE62"/>
    <w:numStyleLink w:val="Stylearabe"/>
  </w:abstractNum>
  <w:abstractNum w:abstractNumId="3" w15:restartNumberingAfterBreak="0">
    <w:nsid w:val="269E2B87"/>
    <w:multiLevelType w:val="multilevel"/>
    <w:tmpl w:val="3768EE62"/>
    <w:styleLink w:val="Stylearabe"/>
    <w:lvl w:ilvl="0">
      <w:start w:val="1"/>
      <w:numFmt w:val="upperRoman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ousSection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arabicAlpha"/>
      <w:lvlText w:val="%3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39F2481"/>
    <w:multiLevelType w:val="hybridMultilevel"/>
    <w:tmpl w:val="8386312A"/>
    <w:lvl w:ilvl="0" w:tplc="1DBAD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03A7E"/>
    <w:multiLevelType w:val="hybridMultilevel"/>
    <w:tmpl w:val="42007B20"/>
    <w:lvl w:ilvl="0" w:tplc="91FA90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3198A"/>
    <w:multiLevelType w:val="hybridMultilevel"/>
    <w:tmpl w:val="3EE098AC"/>
    <w:lvl w:ilvl="0" w:tplc="9D762B3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4C8E"/>
    <w:multiLevelType w:val="hybridMultilevel"/>
    <w:tmpl w:val="94B8D6B4"/>
    <w:lvl w:ilvl="0" w:tplc="3EFA7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vertAlign w:val="superscrip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93679"/>
    <w:multiLevelType w:val="hybridMultilevel"/>
    <w:tmpl w:val="F68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61D14"/>
    <w:multiLevelType w:val="hybridMultilevel"/>
    <w:tmpl w:val="57F23608"/>
    <w:lvl w:ilvl="0" w:tplc="73C60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27C39"/>
    <w:multiLevelType w:val="hybridMultilevel"/>
    <w:tmpl w:val="C6B81594"/>
    <w:lvl w:ilvl="0" w:tplc="3E386E3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  <w:lvlOverride w:ilvl="0">
      <w:lvl w:ilvl="0">
        <w:start w:val="1"/>
        <w:numFmt w:val="upperRoman"/>
        <w:lvlText w:val="%1"/>
        <w:lvlJc w:val="left"/>
        <w:pPr>
          <w:ind w:left="432" w:hanging="432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pStyle w:val="sousSection"/>
        <w:lvlText w:val="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arabicAlpha"/>
        <w:lvlText w:val="%3"/>
        <w:lvlJc w:val="left"/>
        <w:pPr>
          <w:ind w:left="397" w:hanging="39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>
    <w:abstractNumId w:val="8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4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BB"/>
    <w:rsid w:val="00003909"/>
    <w:rsid w:val="00007C1B"/>
    <w:rsid w:val="00007F30"/>
    <w:rsid w:val="000146A5"/>
    <w:rsid w:val="000154CB"/>
    <w:rsid w:val="00017A30"/>
    <w:rsid w:val="00023170"/>
    <w:rsid w:val="0003147C"/>
    <w:rsid w:val="000328EE"/>
    <w:rsid w:val="0003365D"/>
    <w:rsid w:val="000348DE"/>
    <w:rsid w:val="00040544"/>
    <w:rsid w:val="00040F19"/>
    <w:rsid w:val="000411CD"/>
    <w:rsid w:val="000424BF"/>
    <w:rsid w:val="00043A7E"/>
    <w:rsid w:val="00045B5D"/>
    <w:rsid w:val="00045CAC"/>
    <w:rsid w:val="000461A8"/>
    <w:rsid w:val="0004667C"/>
    <w:rsid w:val="0004705F"/>
    <w:rsid w:val="00053B56"/>
    <w:rsid w:val="000559BB"/>
    <w:rsid w:val="00057F8D"/>
    <w:rsid w:val="000602C3"/>
    <w:rsid w:val="0006263F"/>
    <w:rsid w:val="0006301A"/>
    <w:rsid w:val="000643CF"/>
    <w:rsid w:val="0006506C"/>
    <w:rsid w:val="000657CE"/>
    <w:rsid w:val="00065A3E"/>
    <w:rsid w:val="00067090"/>
    <w:rsid w:val="00067B86"/>
    <w:rsid w:val="00070BBD"/>
    <w:rsid w:val="000737E9"/>
    <w:rsid w:val="000747FA"/>
    <w:rsid w:val="00081B54"/>
    <w:rsid w:val="000837BB"/>
    <w:rsid w:val="00083AB7"/>
    <w:rsid w:val="000840B6"/>
    <w:rsid w:val="000847E5"/>
    <w:rsid w:val="00084E9C"/>
    <w:rsid w:val="00084F9C"/>
    <w:rsid w:val="0009035B"/>
    <w:rsid w:val="00090C95"/>
    <w:rsid w:val="000930D1"/>
    <w:rsid w:val="0009682A"/>
    <w:rsid w:val="00097872"/>
    <w:rsid w:val="000A0424"/>
    <w:rsid w:val="000A0A82"/>
    <w:rsid w:val="000A17CF"/>
    <w:rsid w:val="000A43D2"/>
    <w:rsid w:val="000A5A16"/>
    <w:rsid w:val="000A74CB"/>
    <w:rsid w:val="000B0DD2"/>
    <w:rsid w:val="000B2346"/>
    <w:rsid w:val="000B30BC"/>
    <w:rsid w:val="000B40EB"/>
    <w:rsid w:val="000B411B"/>
    <w:rsid w:val="000B77D4"/>
    <w:rsid w:val="000C2549"/>
    <w:rsid w:val="000C3011"/>
    <w:rsid w:val="000C6ABD"/>
    <w:rsid w:val="000C6C58"/>
    <w:rsid w:val="000C6D2E"/>
    <w:rsid w:val="000C7C1D"/>
    <w:rsid w:val="000D1532"/>
    <w:rsid w:val="000D23EE"/>
    <w:rsid w:val="000D68A1"/>
    <w:rsid w:val="000D75CB"/>
    <w:rsid w:val="000E29A6"/>
    <w:rsid w:val="000F3480"/>
    <w:rsid w:val="000F523B"/>
    <w:rsid w:val="000F5F82"/>
    <w:rsid w:val="000F6103"/>
    <w:rsid w:val="000F67C0"/>
    <w:rsid w:val="00100333"/>
    <w:rsid w:val="00100F12"/>
    <w:rsid w:val="001010CE"/>
    <w:rsid w:val="00102181"/>
    <w:rsid w:val="00103310"/>
    <w:rsid w:val="00104251"/>
    <w:rsid w:val="00111B09"/>
    <w:rsid w:val="00123925"/>
    <w:rsid w:val="00123A2B"/>
    <w:rsid w:val="00125FE8"/>
    <w:rsid w:val="00127D88"/>
    <w:rsid w:val="00130CD2"/>
    <w:rsid w:val="00131940"/>
    <w:rsid w:val="00136543"/>
    <w:rsid w:val="00136D43"/>
    <w:rsid w:val="00136EA0"/>
    <w:rsid w:val="0014069D"/>
    <w:rsid w:val="00141AE6"/>
    <w:rsid w:val="00142399"/>
    <w:rsid w:val="00151EDE"/>
    <w:rsid w:val="00156398"/>
    <w:rsid w:val="00160DC2"/>
    <w:rsid w:val="00161F83"/>
    <w:rsid w:val="00162FAB"/>
    <w:rsid w:val="00163017"/>
    <w:rsid w:val="001638E4"/>
    <w:rsid w:val="00166795"/>
    <w:rsid w:val="0016695D"/>
    <w:rsid w:val="001712AC"/>
    <w:rsid w:val="00175EBF"/>
    <w:rsid w:val="00181226"/>
    <w:rsid w:val="00181267"/>
    <w:rsid w:val="001812CB"/>
    <w:rsid w:val="001813E4"/>
    <w:rsid w:val="001907F9"/>
    <w:rsid w:val="00192BAD"/>
    <w:rsid w:val="00192DEA"/>
    <w:rsid w:val="00195382"/>
    <w:rsid w:val="001A16DD"/>
    <w:rsid w:val="001A45C0"/>
    <w:rsid w:val="001A52DD"/>
    <w:rsid w:val="001A742C"/>
    <w:rsid w:val="001B21BB"/>
    <w:rsid w:val="001B30D6"/>
    <w:rsid w:val="001B3B27"/>
    <w:rsid w:val="001C212D"/>
    <w:rsid w:val="001C31E4"/>
    <w:rsid w:val="001C77AD"/>
    <w:rsid w:val="001D31B1"/>
    <w:rsid w:val="001D5A7B"/>
    <w:rsid w:val="001E71EE"/>
    <w:rsid w:val="001E7E0A"/>
    <w:rsid w:val="001F39D3"/>
    <w:rsid w:val="001F45CF"/>
    <w:rsid w:val="001F5D20"/>
    <w:rsid w:val="001F69DE"/>
    <w:rsid w:val="001F6CAA"/>
    <w:rsid w:val="002006B6"/>
    <w:rsid w:val="002110F8"/>
    <w:rsid w:val="002113DE"/>
    <w:rsid w:val="002134A1"/>
    <w:rsid w:val="0021444C"/>
    <w:rsid w:val="00220332"/>
    <w:rsid w:val="00221473"/>
    <w:rsid w:val="002234DC"/>
    <w:rsid w:val="00223FE0"/>
    <w:rsid w:val="00227C10"/>
    <w:rsid w:val="0023284D"/>
    <w:rsid w:val="00234182"/>
    <w:rsid w:val="002410FC"/>
    <w:rsid w:val="00242424"/>
    <w:rsid w:val="00243373"/>
    <w:rsid w:val="00244AC4"/>
    <w:rsid w:val="00247110"/>
    <w:rsid w:val="002514DC"/>
    <w:rsid w:val="00252FAC"/>
    <w:rsid w:val="00254DC5"/>
    <w:rsid w:val="0025564D"/>
    <w:rsid w:val="0025743E"/>
    <w:rsid w:val="00257F22"/>
    <w:rsid w:val="00262487"/>
    <w:rsid w:val="002670FC"/>
    <w:rsid w:val="00271419"/>
    <w:rsid w:val="00274389"/>
    <w:rsid w:val="002757DB"/>
    <w:rsid w:val="00276665"/>
    <w:rsid w:val="00276C13"/>
    <w:rsid w:val="00282987"/>
    <w:rsid w:val="00282CF9"/>
    <w:rsid w:val="0028568C"/>
    <w:rsid w:val="00286E18"/>
    <w:rsid w:val="00292B07"/>
    <w:rsid w:val="002936AF"/>
    <w:rsid w:val="0029662B"/>
    <w:rsid w:val="002A0FBD"/>
    <w:rsid w:val="002A1FF6"/>
    <w:rsid w:val="002B4686"/>
    <w:rsid w:val="002B71A3"/>
    <w:rsid w:val="002C1AA3"/>
    <w:rsid w:val="002C26BC"/>
    <w:rsid w:val="002C2929"/>
    <w:rsid w:val="002C3270"/>
    <w:rsid w:val="002C6422"/>
    <w:rsid w:val="002C77FB"/>
    <w:rsid w:val="002D46CA"/>
    <w:rsid w:val="002D50CB"/>
    <w:rsid w:val="002E1398"/>
    <w:rsid w:val="002E3271"/>
    <w:rsid w:val="002E3904"/>
    <w:rsid w:val="002E428A"/>
    <w:rsid w:val="002E49E5"/>
    <w:rsid w:val="002E5E13"/>
    <w:rsid w:val="002F0012"/>
    <w:rsid w:val="002F5A5D"/>
    <w:rsid w:val="00300913"/>
    <w:rsid w:val="00302894"/>
    <w:rsid w:val="00311DEC"/>
    <w:rsid w:val="003148F4"/>
    <w:rsid w:val="003149F3"/>
    <w:rsid w:val="0032018E"/>
    <w:rsid w:val="00325717"/>
    <w:rsid w:val="0032628C"/>
    <w:rsid w:val="003309D3"/>
    <w:rsid w:val="0033161C"/>
    <w:rsid w:val="00332BAE"/>
    <w:rsid w:val="0034063A"/>
    <w:rsid w:val="00341241"/>
    <w:rsid w:val="003447A1"/>
    <w:rsid w:val="003541D5"/>
    <w:rsid w:val="003542A3"/>
    <w:rsid w:val="003546D6"/>
    <w:rsid w:val="00355C2E"/>
    <w:rsid w:val="00356D25"/>
    <w:rsid w:val="00361618"/>
    <w:rsid w:val="00362625"/>
    <w:rsid w:val="00363758"/>
    <w:rsid w:val="00364471"/>
    <w:rsid w:val="0036794F"/>
    <w:rsid w:val="00375EF2"/>
    <w:rsid w:val="00376084"/>
    <w:rsid w:val="00376172"/>
    <w:rsid w:val="00377C3D"/>
    <w:rsid w:val="0038371C"/>
    <w:rsid w:val="00390E8F"/>
    <w:rsid w:val="00396047"/>
    <w:rsid w:val="003A0607"/>
    <w:rsid w:val="003A1489"/>
    <w:rsid w:val="003A26F0"/>
    <w:rsid w:val="003A40F9"/>
    <w:rsid w:val="003A485A"/>
    <w:rsid w:val="003A64C2"/>
    <w:rsid w:val="003B3DBD"/>
    <w:rsid w:val="003B511B"/>
    <w:rsid w:val="003B7794"/>
    <w:rsid w:val="003C16FA"/>
    <w:rsid w:val="003C2148"/>
    <w:rsid w:val="003C3430"/>
    <w:rsid w:val="003C365C"/>
    <w:rsid w:val="003C3835"/>
    <w:rsid w:val="003C78C0"/>
    <w:rsid w:val="003D0650"/>
    <w:rsid w:val="003D0BF3"/>
    <w:rsid w:val="003D3873"/>
    <w:rsid w:val="003D672F"/>
    <w:rsid w:val="003D6D92"/>
    <w:rsid w:val="003E2D9A"/>
    <w:rsid w:val="003E481F"/>
    <w:rsid w:val="003E7319"/>
    <w:rsid w:val="003F3897"/>
    <w:rsid w:val="003F3A09"/>
    <w:rsid w:val="003F4EDB"/>
    <w:rsid w:val="00401003"/>
    <w:rsid w:val="0040351D"/>
    <w:rsid w:val="004037FF"/>
    <w:rsid w:val="0041278D"/>
    <w:rsid w:val="00412ABA"/>
    <w:rsid w:val="004154D1"/>
    <w:rsid w:val="004178EE"/>
    <w:rsid w:val="00420A75"/>
    <w:rsid w:val="00426AC1"/>
    <w:rsid w:val="00426CE9"/>
    <w:rsid w:val="00431D54"/>
    <w:rsid w:val="00433610"/>
    <w:rsid w:val="004349AC"/>
    <w:rsid w:val="00434C18"/>
    <w:rsid w:val="00440EDE"/>
    <w:rsid w:val="00441EC5"/>
    <w:rsid w:val="00443045"/>
    <w:rsid w:val="004438AF"/>
    <w:rsid w:val="00444048"/>
    <w:rsid w:val="00444251"/>
    <w:rsid w:val="0044634F"/>
    <w:rsid w:val="004531BE"/>
    <w:rsid w:val="004539FD"/>
    <w:rsid w:val="00456C53"/>
    <w:rsid w:val="004637C5"/>
    <w:rsid w:val="00464EC8"/>
    <w:rsid w:val="00476785"/>
    <w:rsid w:val="00477F03"/>
    <w:rsid w:val="0048128F"/>
    <w:rsid w:val="00481840"/>
    <w:rsid w:val="00484E61"/>
    <w:rsid w:val="00487651"/>
    <w:rsid w:val="00487FD8"/>
    <w:rsid w:val="004A04B1"/>
    <w:rsid w:val="004A0C6B"/>
    <w:rsid w:val="004A1171"/>
    <w:rsid w:val="004A1BBE"/>
    <w:rsid w:val="004A2DDB"/>
    <w:rsid w:val="004A4E59"/>
    <w:rsid w:val="004A608A"/>
    <w:rsid w:val="004B1AA0"/>
    <w:rsid w:val="004B69FC"/>
    <w:rsid w:val="004C166B"/>
    <w:rsid w:val="004C292D"/>
    <w:rsid w:val="004C2C65"/>
    <w:rsid w:val="004C3EFF"/>
    <w:rsid w:val="004C67C8"/>
    <w:rsid w:val="004C7E70"/>
    <w:rsid w:val="004D2450"/>
    <w:rsid w:val="004D6AD6"/>
    <w:rsid w:val="004D7665"/>
    <w:rsid w:val="004E01FC"/>
    <w:rsid w:val="004E42D8"/>
    <w:rsid w:val="004E5ADE"/>
    <w:rsid w:val="004E5D82"/>
    <w:rsid w:val="004E7EE9"/>
    <w:rsid w:val="004E7F97"/>
    <w:rsid w:val="004F1C21"/>
    <w:rsid w:val="00502318"/>
    <w:rsid w:val="0050565B"/>
    <w:rsid w:val="005072DF"/>
    <w:rsid w:val="00507D41"/>
    <w:rsid w:val="00514DE9"/>
    <w:rsid w:val="00516FC3"/>
    <w:rsid w:val="00517EE7"/>
    <w:rsid w:val="00524047"/>
    <w:rsid w:val="00526804"/>
    <w:rsid w:val="005305A1"/>
    <w:rsid w:val="0053319D"/>
    <w:rsid w:val="00536DD0"/>
    <w:rsid w:val="0054145C"/>
    <w:rsid w:val="0054278C"/>
    <w:rsid w:val="00552F5D"/>
    <w:rsid w:val="005541F3"/>
    <w:rsid w:val="005603DE"/>
    <w:rsid w:val="0056177F"/>
    <w:rsid w:val="00562BFD"/>
    <w:rsid w:val="005631BE"/>
    <w:rsid w:val="00563872"/>
    <w:rsid w:val="00565B67"/>
    <w:rsid w:val="005663E9"/>
    <w:rsid w:val="0057120E"/>
    <w:rsid w:val="0057413E"/>
    <w:rsid w:val="00575095"/>
    <w:rsid w:val="0057781B"/>
    <w:rsid w:val="0058155B"/>
    <w:rsid w:val="00587900"/>
    <w:rsid w:val="00594E80"/>
    <w:rsid w:val="005975BD"/>
    <w:rsid w:val="00597C5F"/>
    <w:rsid w:val="005A30E3"/>
    <w:rsid w:val="005A43B2"/>
    <w:rsid w:val="005A49F5"/>
    <w:rsid w:val="005A50BB"/>
    <w:rsid w:val="005A5987"/>
    <w:rsid w:val="005B33E0"/>
    <w:rsid w:val="005B517C"/>
    <w:rsid w:val="005B5E9A"/>
    <w:rsid w:val="005B6343"/>
    <w:rsid w:val="005B6896"/>
    <w:rsid w:val="005B6EEA"/>
    <w:rsid w:val="005C13AA"/>
    <w:rsid w:val="005C2692"/>
    <w:rsid w:val="005C3839"/>
    <w:rsid w:val="005D0520"/>
    <w:rsid w:val="005D07B7"/>
    <w:rsid w:val="005D2024"/>
    <w:rsid w:val="005D2509"/>
    <w:rsid w:val="005D4084"/>
    <w:rsid w:val="005D521E"/>
    <w:rsid w:val="005D6D2D"/>
    <w:rsid w:val="005D73B5"/>
    <w:rsid w:val="005E06E6"/>
    <w:rsid w:val="005E25EF"/>
    <w:rsid w:val="005E434C"/>
    <w:rsid w:val="005F1B1D"/>
    <w:rsid w:val="005F2491"/>
    <w:rsid w:val="005F2C9A"/>
    <w:rsid w:val="005F3E6F"/>
    <w:rsid w:val="005F6C84"/>
    <w:rsid w:val="00600E39"/>
    <w:rsid w:val="00603D3F"/>
    <w:rsid w:val="00604AA3"/>
    <w:rsid w:val="00607043"/>
    <w:rsid w:val="00611349"/>
    <w:rsid w:val="006115C1"/>
    <w:rsid w:val="00611EBD"/>
    <w:rsid w:val="00614AB2"/>
    <w:rsid w:val="006251DC"/>
    <w:rsid w:val="00625D4D"/>
    <w:rsid w:val="00626FCA"/>
    <w:rsid w:val="00627EBC"/>
    <w:rsid w:val="00632D1B"/>
    <w:rsid w:val="0063719F"/>
    <w:rsid w:val="006412F3"/>
    <w:rsid w:val="006473D8"/>
    <w:rsid w:val="006479E3"/>
    <w:rsid w:val="006503A9"/>
    <w:rsid w:val="00653660"/>
    <w:rsid w:val="00655C8B"/>
    <w:rsid w:val="0066233B"/>
    <w:rsid w:val="006705C4"/>
    <w:rsid w:val="00671B67"/>
    <w:rsid w:val="00673DAC"/>
    <w:rsid w:val="006835FD"/>
    <w:rsid w:val="006841D6"/>
    <w:rsid w:val="00684510"/>
    <w:rsid w:val="00684846"/>
    <w:rsid w:val="00685505"/>
    <w:rsid w:val="00687F00"/>
    <w:rsid w:val="00693C18"/>
    <w:rsid w:val="00694C5F"/>
    <w:rsid w:val="00696D0A"/>
    <w:rsid w:val="00697965"/>
    <w:rsid w:val="00697C92"/>
    <w:rsid w:val="006A01BB"/>
    <w:rsid w:val="006A2185"/>
    <w:rsid w:val="006A2ABE"/>
    <w:rsid w:val="006A2C99"/>
    <w:rsid w:val="006A3A22"/>
    <w:rsid w:val="006A619B"/>
    <w:rsid w:val="006A7CDA"/>
    <w:rsid w:val="006A7F16"/>
    <w:rsid w:val="006B2439"/>
    <w:rsid w:val="006B3CC5"/>
    <w:rsid w:val="006B77F2"/>
    <w:rsid w:val="006D3DEC"/>
    <w:rsid w:val="006D52C5"/>
    <w:rsid w:val="006D7E2E"/>
    <w:rsid w:val="006E412E"/>
    <w:rsid w:val="006E45F2"/>
    <w:rsid w:val="006E776A"/>
    <w:rsid w:val="006F14E1"/>
    <w:rsid w:val="006F1CD5"/>
    <w:rsid w:val="006F43F8"/>
    <w:rsid w:val="006F4F68"/>
    <w:rsid w:val="006F69D0"/>
    <w:rsid w:val="006F7DF9"/>
    <w:rsid w:val="00705B52"/>
    <w:rsid w:val="0071053D"/>
    <w:rsid w:val="00710905"/>
    <w:rsid w:val="00715849"/>
    <w:rsid w:val="007158AB"/>
    <w:rsid w:val="00717FBA"/>
    <w:rsid w:val="0072080A"/>
    <w:rsid w:val="00720DCD"/>
    <w:rsid w:val="00723F57"/>
    <w:rsid w:val="00724C44"/>
    <w:rsid w:val="00731E3B"/>
    <w:rsid w:val="00732F84"/>
    <w:rsid w:val="00733F63"/>
    <w:rsid w:val="00736956"/>
    <w:rsid w:val="0074045B"/>
    <w:rsid w:val="00741323"/>
    <w:rsid w:val="0074415B"/>
    <w:rsid w:val="00744C47"/>
    <w:rsid w:val="00745592"/>
    <w:rsid w:val="007510E0"/>
    <w:rsid w:val="0075216F"/>
    <w:rsid w:val="00753AFA"/>
    <w:rsid w:val="00754C29"/>
    <w:rsid w:val="00757E86"/>
    <w:rsid w:val="00761FB4"/>
    <w:rsid w:val="00765A5D"/>
    <w:rsid w:val="00766568"/>
    <w:rsid w:val="007667CD"/>
    <w:rsid w:val="00767F65"/>
    <w:rsid w:val="007734E8"/>
    <w:rsid w:val="00775A8A"/>
    <w:rsid w:val="007770FC"/>
    <w:rsid w:val="00782F51"/>
    <w:rsid w:val="00790124"/>
    <w:rsid w:val="00790288"/>
    <w:rsid w:val="00795D0F"/>
    <w:rsid w:val="007A1383"/>
    <w:rsid w:val="007A455D"/>
    <w:rsid w:val="007A516E"/>
    <w:rsid w:val="007A765C"/>
    <w:rsid w:val="007B0664"/>
    <w:rsid w:val="007B1BBC"/>
    <w:rsid w:val="007B3DF6"/>
    <w:rsid w:val="007B43BB"/>
    <w:rsid w:val="007B483C"/>
    <w:rsid w:val="007C14FC"/>
    <w:rsid w:val="007C3FF4"/>
    <w:rsid w:val="007D2ED4"/>
    <w:rsid w:val="007D5B09"/>
    <w:rsid w:val="007E2589"/>
    <w:rsid w:val="007E3616"/>
    <w:rsid w:val="007F102D"/>
    <w:rsid w:val="007F2238"/>
    <w:rsid w:val="007F2EC9"/>
    <w:rsid w:val="007F3385"/>
    <w:rsid w:val="00804302"/>
    <w:rsid w:val="00805972"/>
    <w:rsid w:val="00806704"/>
    <w:rsid w:val="008121D8"/>
    <w:rsid w:val="00813ACC"/>
    <w:rsid w:val="00814E62"/>
    <w:rsid w:val="00816843"/>
    <w:rsid w:val="0081754A"/>
    <w:rsid w:val="008233FA"/>
    <w:rsid w:val="00824C41"/>
    <w:rsid w:val="0083287B"/>
    <w:rsid w:val="00837E8D"/>
    <w:rsid w:val="008407C5"/>
    <w:rsid w:val="00840C2C"/>
    <w:rsid w:val="00842479"/>
    <w:rsid w:val="00842919"/>
    <w:rsid w:val="0084712D"/>
    <w:rsid w:val="008519E7"/>
    <w:rsid w:val="008522A2"/>
    <w:rsid w:val="0085457A"/>
    <w:rsid w:val="00854D3B"/>
    <w:rsid w:val="00854E7B"/>
    <w:rsid w:val="00860292"/>
    <w:rsid w:val="008620A3"/>
    <w:rsid w:val="008628CD"/>
    <w:rsid w:val="008634A0"/>
    <w:rsid w:val="00864833"/>
    <w:rsid w:val="00865230"/>
    <w:rsid w:val="008654F7"/>
    <w:rsid w:val="00867FD4"/>
    <w:rsid w:val="00875A71"/>
    <w:rsid w:val="00876807"/>
    <w:rsid w:val="00877A50"/>
    <w:rsid w:val="00877AFF"/>
    <w:rsid w:val="00884658"/>
    <w:rsid w:val="00885180"/>
    <w:rsid w:val="0088636C"/>
    <w:rsid w:val="00891D0E"/>
    <w:rsid w:val="00895740"/>
    <w:rsid w:val="0089607D"/>
    <w:rsid w:val="00896ADA"/>
    <w:rsid w:val="008A037A"/>
    <w:rsid w:val="008A19A5"/>
    <w:rsid w:val="008A2D1A"/>
    <w:rsid w:val="008A3927"/>
    <w:rsid w:val="008A5714"/>
    <w:rsid w:val="008A5B43"/>
    <w:rsid w:val="008A784F"/>
    <w:rsid w:val="008B09B9"/>
    <w:rsid w:val="008B2772"/>
    <w:rsid w:val="008C1A1A"/>
    <w:rsid w:val="008C2CC4"/>
    <w:rsid w:val="008C44EB"/>
    <w:rsid w:val="008C60EA"/>
    <w:rsid w:val="008D064B"/>
    <w:rsid w:val="008D12F2"/>
    <w:rsid w:val="008D2AE9"/>
    <w:rsid w:val="008E5B46"/>
    <w:rsid w:val="008E63A9"/>
    <w:rsid w:val="008E7409"/>
    <w:rsid w:val="008F2E1E"/>
    <w:rsid w:val="008F5100"/>
    <w:rsid w:val="008F59F8"/>
    <w:rsid w:val="00903B17"/>
    <w:rsid w:val="00904097"/>
    <w:rsid w:val="0090635B"/>
    <w:rsid w:val="009107B6"/>
    <w:rsid w:val="00911035"/>
    <w:rsid w:val="00913DA9"/>
    <w:rsid w:val="00913E80"/>
    <w:rsid w:val="0091518A"/>
    <w:rsid w:val="009154F1"/>
    <w:rsid w:val="0092065C"/>
    <w:rsid w:val="00922211"/>
    <w:rsid w:val="00924F77"/>
    <w:rsid w:val="0093274F"/>
    <w:rsid w:val="009334E2"/>
    <w:rsid w:val="00940D83"/>
    <w:rsid w:val="009432A4"/>
    <w:rsid w:val="009508DA"/>
    <w:rsid w:val="0095397B"/>
    <w:rsid w:val="0095546A"/>
    <w:rsid w:val="00955BF3"/>
    <w:rsid w:val="00955E36"/>
    <w:rsid w:val="0095703B"/>
    <w:rsid w:val="00960F74"/>
    <w:rsid w:val="00962A10"/>
    <w:rsid w:val="009657C2"/>
    <w:rsid w:val="00966CFB"/>
    <w:rsid w:val="009678B3"/>
    <w:rsid w:val="00972E02"/>
    <w:rsid w:val="009735FA"/>
    <w:rsid w:val="0097766F"/>
    <w:rsid w:val="00980324"/>
    <w:rsid w:val="00980916"/>
    <w:rsid w:val="00981023"/>
    <w:rsid w:val="0098384B"/>
    <w:rsid w:val="00984FA0"/>
    <w:rsid w:val="00991B23"/>
    <w:rsid w:val="00996561"/>
    <w:rsid w:val="009A0526"/>
    <w:rsid w:val="009A1B99"/>
    <w:rsid w:val="009A22D6"/>
    <w:rsid w:val="009A3EE8"/>
    <w:rsid w:val="009B0E39"/>
    <w:rsid w:val="009B0FAC"/>
    <w:rsid w:val="009B26E0"/>
    <w:rsid w:val="009B2C8E"/>
    <w:rsid w:val="009B3AD9"/>
    <w:rsid w:val="009C1648"/>
    <w:rsid w:val="009C2457"/>
    <w:rsid w:val="009C3BC2"/>
    <w:rsid w:val="009C6354"/>
    <w:rsid w:val="009C7E56"/>
    <w:rsid w:val="009D088A"/>
    <w:rsid w:val="009D3BCA"/>
    <w:rsid w:val="009D3E26"/>
    <w:rsid w:val="009E0145"/>
    <w:rsid w:val="009E07D2"/>
    <w:rsid w:val="009E14D1"/>
    <w:rsid w:val="009E2583"/>
    <w:rsid w:val="009E30DC"/>
    <w:rsid w:val="009E373D"/>
    <w:rsid w:val="009E38DE"/>
    <w:rsid w:val="009E63B8"/>
    <w:rsid w:val="009F1622"/>
    <w:rsid w:val="009F5AE0"/>
    <w:rsid w:val="009F7217"/>
    <w:rsid w:val="00A00AE1"/>
    <w:rsid w:val="00A02424"/>
    <w:rsid w:val="00A03E8A"/>
    <w:rsid w:val="00A04D2B"/>
    <w:rsid w:val="00A0561D"/>
    <w:rsid w:val="00A062B5"/>
    <w:rsid w:val="00A115ED"/>
    <w:rsid w:val="00A12FBE"/>
    <w:rsid w:val="00A15BBD"/>
    <w:rsid w:val="00A20AB6"/>
    <w:rsid w:val="00A21230"/>
    <w:rsid w:val="00A2701E"/>
    <w:rsid w:val="00A3278D"/>
    <w:rsid w:val="00A3376A"/>
    <w:rsid w:val="00A361AD"/>
    <w:rsid w:val="00A40B07"/>
    <w:rsid w:val="00A4351A"/>
    <w:rsid w:val="00A43534"/>
    <w:rsid w:val="00A44CB4"/>
    <w:rsid w:val="00A45F08"/>
    <w:rsid w:val="00A461F9"/>
    <w:rsid w:val="00A4671D"/>
    <w:rsid w:val="00A4692C"/>
    <w:rsid w:val="00A47087"/>
    <w:rsid w:val="00A51470"/>
    <w:rsid w:val="00A559F9"/>
    <w:rsid w:val="00A565DE"/>
    <w:rsid w:val="00A5709D"/>
    <w:rsid w:val="00A5733F"/>
    <w:rsid w:val="00A611FD"/>
    <w:rsid w:val="00A623C7"/>
    <w:rsid w:val="00A668D7"/>
    <w:rsid w:val="00A70C78"/>
    <w:rsid w:val="00A72087"/>
    <w:rsid w:val="00A72190"/>
    <w:rsid w:val="00A72D6D"/>
    <w:rsid w:val="00A74248"/>
    <w:rsid w:val="00A746B9"/>
    <w:rsid w:val="00A819D5"/>
    <w:rsid w:val="00A81C2A"/>
    <w:rsid w:val="00A8603E"/>
    <w:rsid w:val="00A90AEF"/>
    <w:rsid w:val="00A90F2C"/>
    <w:rsid w:val="00A927A0"/>
    <w:rsid w:val="00A94220"/>
    <w:rsid w:val="00A95BD8"/>
    <w:rsid w:val="00AA33DA"/>
    <w:rsid w:val="00AA4BF6"/>
    <w:rsid w:val="00AA66DD"/>
    <w:rsid w:val="00AB2619"/>
    <w:rsid w:val="00AC1BFF"/>
    <w:rsid w:val="00AC236E"/>
    <w:rsid w:val="00AC56E8"/>
    <w:rsid w:val="00AC630F"/>
    <w:rsid w:val="00AD18AC"/>
    <w:rsid w:val="00AD3D03"/>
    <w:rsid w:val="00AD48B1"/>
    <w:rsid w:val="00AD5BA9"/>
    <w:rsid w:val="00AD64F0"/>
    <w:rsid w:val="00AE0290"/>
    <w:rsid w:val="00AE2BB7"/>
    <w:rsid w:val="00AE5D38"/>
    <w:rsid w:val="00AE6B7C"/>
    <w:rsid w:val="00AE7C4D"/>
    <w:rsid w:val="00AF1AD1"/>
    <w:rsid w:val="00AF1DE9"/>
    <w:rsid w:val="00AF4DFD"/>
    <w:rsid w:val="00AF508E"/>
    <w:rsid w:val="00B04891"/>
    <w:rsid w:val="00B0716E"/>
    <w:rsid w:val="00B100FD"/>
    <w:rsid w:val="00B10914"/>
    <w:rsid w:val="00B12593"/>
    <w:rsid w:val="00B134A2"/>
    <w:rsid w:val="00B137B5"/>
    <w:rsid w:val="00B16213"/>
    <w:rsid w:val="00B177C6"/>
    <w:rsid w:val="00B22F94"/>
    <w:rsid w:val="00B25564"/>
    <w:rsid w:val="00B30799"/>
    <w:rsid w:val="00B314BC"/>
    <w:rsid w:val="00B33F81"/>
    <w:rsid w:val="00B3486F"/>
    <w:rsid w:val="00B423E4"/>
    <w:rsid w:val="00B440EF"/>
    <w:rsid w:val="00B4557C"/>
    <w:rsid w:val="00B529C1"/>
    <w:rsid w:val="00B5311D"/>
    <w:rsid w:val="00B5327B"/>
    <w:rsid w:val="00B53B87"/>
    <w:rsid w:val="00B54592"/>
    <w:rsid w:val="00B570BE"/>
    <w:rsid w:val="00B6044D"/>
    <w:rsid w:val="00B6142B"/>
    <w:rsid w:val="00B629A4"/>
    <w:rsid w:val="00B66A62"/>
    <w:rsid w:val="00B70DCC"/>
    <w:rsid w:val="00B72ABD"/>
    <w:rsid w:val="00B757B2"/>
    <w:rsid w:val="00B80522"/>
    <w:rsid w:val="00B8236E"/>
    <w:rsid w:val="00B835BE"/>
    <w:rsid w:val="00B873ED"/>
    <w:rsid w:val="00B917DD"/>
    <w:rsid w:val="00B92384"/>
    <w:rsid w:val="00B94138"/>
    <w:rsid w:val="00B94761"/>
    <w:rsid w:val="00BA2431"/>
    <w:rsid w:val="00BA3CF8"/>
    <w:rsid w:val="00BA5E95"/>
    <w:rsid w:val="00BA73C2"/>
    <w:rsid w:val="00BA7883"/>
    <w:rsid w:val="00BB596E"/>
    <w:rsid w:val="00BB672A"/>
    <w:rsid w:val="00BB6DA7"/>
    <w:rsid w:val="00BB7734"/>
    <w:rsid w:val="00BC068F"/>
    <w:rsid w:val="00BC17D4"/>
    <w:rsid w:val="00BC4C0F"/>
    <w:rsid w:val="00BC51D5"/>
    <w:rsid w:val="00BC764C"/>
    <w:rsid w:val="00BC7B2E"/>
    <w:rsid w:val="00BD1DF9"/>
    <w:rsid w:val="00BD55E3"/>
    <w:rsid w:val="00BD7B97"/>
    <w:rsid w:val="00BE28CF"/>
    <w:rsid w:val="00BE3303"/>
    <w:rsid w:val="00BE3A4F"/>
    <w:rsid w:val="00BE4AF2"/>
    <w:rsid w:val="00BE62E0"/>
    <w:rsid w:val="00BF294C"/>
    <w:rsid w:val="00BF2D73"/>
    <w:rsid w:val="00BF44CB"/>
    <w:rsid w:val="00BF4680"/>
    <w:rsid w:val="00BF6196"/>
    <w:rsid w:val="00C013B2"/>
    <w:rsid w:val="00C0218E"/>
    <w:rsid w:val="00C03B90"/>
    <w:rsid w:val="00C056CC"/>
    <w:rsid w:val="00C06495"/>
    <w:rsid w:val="00C108A5"/>
    <w:rsid w:val="00C112C3"/>
    <w:rsid w:val="00C13031"/>
    <w:rsid w:val="00C1432B"/>
    <w:rsid w:val="00C15EEC"/>
    <w:rsid w:val="00C25979"/>
    <w:rsid w:val="00C323C3"/>
    <w:rsid w:val="00C337A2"/>
    <w:rsid w:val="00C341B9"/>
    <w:rsid w:val="00C35F26"/>
    <w:rsid w:val="00C369D9"/>
    <w:rsid w:val="00C4117C"/>
    <w:rsid w:val="00C4225A"/>
    <w:rsid w:val="00C42825"/>
    <w:rsid w:val="00C47729"/>
    <w:rsid w:val="00C502CE"/>
    <w:rsid w:val="00C53CA6"/>
    <w:rsid w:val="00C577E8"/>
    <w:rsid w:val="00C57AC8"/>
    <w:rsid w:val="00C6017F"/>
    <w:rsid w:val="00C6121E"/>
    <w:rsid w:val="00C63116"/>
    <w:rsid w:val="00C633D3"/>
    <w:rsid w:val="00C63E1F"/>
    <w:rsid w:val="00C715A6"/>
    <w:rsid w:val="00C74D55"/>
    <w:rsid w:val="00C77C15"/>
    <w:rsid w:val="00C81B99"/>
    <w:rsid w:val="00C82172"/>
    <w:rsid w:val="00C84F6C"/>
    <w:rsid w:val="00C86428"/>
    <w:rsid w:val="00C93388"/>
    <w:rsid w:val="00C942EB"/>
    <w:rsid w:val="00C94392"/>
    <w:rsid w:val="00C9650C"/>
    <w:rsid w:val="00C96B86"/>
    <w:rsid w:val="00C97E24"/>
    <w:rsid w:val="00CA75F1"/>
    <w:rsid w:val="00CA7812"/>
    <w:rsid w:val="00CC48DD"/>
    <w:rsid w:val="00CC5BD9"/>
    <w:rsid w:val="00CC695D"/>
    <w:rsid w:val="00CD2A02"/>
    <w:rsid w:val="00CD2C80"/>
    <w:rsid w:val="00CD2D13"/>
    <w:rsid w:val="00CD4D86"/>
    <w:rsid w:val="00CD6915"/>
    <w:rsid w:val="00CD6AD0"/>
    <w:rsid w:val="00CD7F88"/>
    <w:rsid w:val="00CE4760"/>
    <w:rsid w:val="00CE795F"/>
    <w:rsid w:val="00CF3DBC"/>
    <w:rsid w:val="00CF4C07"/>
    <w:rsid w:val="00D029AA"/>
    <w:rsid w:val="00D02AB6"/>
    <w:rsid w:val="00D05F90"/>
    <w:rsid w:val="00D07946"/>
    <w:rsid w:val="00D11FC7"/>
    <w:rsid w:val="00D202B8"/>
    <w:rsid w:val="00D23BED"/>
    <w:rsid w:val="00D27235"/>
    <w:rsid w:val="00D2785C"/>
    <w:rsid w:val="00D3090A"/>
    <w:rsid w:val="00D31675"/>
    <w:rsid w:val="00D31E5D"/>
    <w:rsid w:val="00D32396"/>
    <w:rsid w:val="00D33EB0"/>
    <w:rsid w:val="00D3405F"/>
    <w:rsid w:val="00D41DBF"/>
    <w:rsid w:val="00D41E84"/>
    <w:rsid w:val="00D44884"/>
    <w:rsid w:val="00D4536E"/>
    <w:rsid w:val="00D51C0C"/>
    <w:rsid w:val="00D53316"/>
    <w:rsid w:val="00D5425E"/>
    <w:rsid w:val="00D5716E"/>
    <w:rsid w:val="00D63514"/>
    <w:rsid w:val="00D64319"/>
    <w:rsid w:val="00D67A41"/>
    <w:rsid w:val="00D73118"/>
    <w:rsid w:val="00D7485C"/>
    <w:rsid w:val="00D75401"/>
    <w:rsid w:val="00D7654B"/>
    <w:rsid w:val="00D771C7"/>
    <w:rsid w:val="00D779B3"/>
    <w:rsid w:val="00D810C3"/>
    <w:rsid w:val="00D82482"/>
    <w:rsid w:val="00D82AF5"/>
    <w:rsid w:val="00D83A53"/>
    <w:rsid w:val="00D83E23"/>
    <w:rsid w:val="00D87D70"/>
    <w:rsid w:val="00D91021"/>
    <w:rsid w:val="00D91CA7"/>
    <w:rsid w:val="00D92674"/>
    <w:rsid w:val="00D938E5"/>
    <w:rsid w:val="00D9529F"/>
    <w:rsid w:val="00D95E97"/>
    <w:rsid w:val="00D963FD"/>
    <w:rsid w:val="00D9793C"/>
    <w:rsid w:val="00DA0FD7"/>
    <w:rsid w:val="00DA267A"/>
    <w:rsid w:val="00DA2FF3"/>
    <w:rsid w:val="00DA5A55"/>
    <w:rsid w:val="00DA6B17"/>
    <w:rsid w:val="00DA7C7C"/>
    <w:rsid w:val="00DB182A"/>
    <w:rsid w:val="00DC035F"/>
    <w:rsid w:val="00DC1EA7"/>
    <w:rsid w:val="00DC34E4"/>
    <w:rsid w:val="00DC3B12"/>
    <w:rsid w:val="00DC5125"/>
    <w:rsid w:val="00DC5192"/>
    <w:rsid w:val="00DC6D63"/>
    <w:rsid w:val="00DC7ED6"/>
    <w:rsid w:val="00DD0E05"/>
    <w:rsid w:val="00DD0F05"/>
    <w:rsid w:val="00DD12C3"/>
    <w:rsid w:val="00DD2901"/>
    <w:rsid w:val="00DE411A"/>
    <w:rsid w:val="00DF0B5E"/>
    <w:rsid w:val="00DF1312"/>
    <w:rsid w:val="00DF4322"/>
    <w:rsid w:val="00DF5178"/>
    <w:rsid w:val="00DF6362"/>
    <w:rsid w:val="00DF65B6"/>
    <w:rsid w:val="00E005F1"/>
    <w:rsid w:val="00E02F3C"/>
    <w:rsid w:val="00E122D2"/>
    <w:rsid w:val="00E16D6C"/>
    <w:rsid w:val="00E2029E"/>
    <w:rsid w:val="00E224DD"/>
    <w:rsid w:val="00E23FBD"/>
    <w:rsid w:val="00E24F50"/>
    <w:rsid w:val="00E313CE"/>
    <w:rsid w:val="00E32C2D"/>
    <w:rsid w:val="00E34577"/>
    <w:rsid w:val="00E34F92"/>
    <w:rsid w:val="00E40D1C"/>
    <w:rsid w:val="00E4232A"/>
    <w:rsid w:val="00E43F09"/>
    <w:rsid w:val="00E44DEA"/>
    <w:rsid w:val="00E46B50"/>
    <w:rsid w:val="00E5627E"/>
    <w:rsid w:val="00E57455"/>
    <w:rsid w:val="00E607EB"/>
    <w:rsid w:val="00E63650"/>
    <w:rsid w:val="00E64577"/>
    <w:rsid w:val="00E6650D"/>
    <w:rsid w:val="00E67476"/>
    <w:rsid w:val="00E711D6"/>
    <w:rsid w:val="00E71C8A"/>
    <w:rsid w:val="00E71E6D"/>
    <w:rsid w:val="00E72942"/>
    <w:rsid w:val="00E733F0"/>
    <w:rsid w:val="00E751D3"/>
    <w:rsid w:val="00E808A7"/>
    <w:rsid w:val="00E84EBE"/>
    <w:rsid w:val="00E94663"/>
    <w:rsid w:val="00E94695"/>
    <w:rsid w:val="00EB3035"/>
    <w:rsid w:val="00EB60FA"/>
    <w:rsid w:val="00EC0EBB"/>
    <w:rsid w:val="00EC40F2"/>
    <w:rsid w:val="00EC417B"/>
    <w:rsid w:val="00EC6349"/>
    <w:rsid w:val="00ED66BE"/>
    <w:rsid w:val="00ED6A6C"/>
    <w:rsid w:val="00ED7F14"/>
    <w:rsid w:val="00EE1C0B"/>
    <w:rsid w:val="00EE1DBC"/>
    <w:rsid w:val="00EE3AF2"/>
    <w:rsid w:val="00EE63A1"/>
    <w:rsid w:val="00EF3086"/>
    <w:rsid w:val="00EF3435"/>
    <w:rsid w:val="00EF3465"/>
    <w:rsid w:val="00EF370D"/>
    <w:rsid w:val="00EF5A97"/>
    <w:rsid w:val="00EF6953"/>
    <w:rsid w:val="00F006EA"/>
    <w:rsid w:val="00F04AB4"/>
    <w:rsid w:val="00F05554"/>
    <w:rsid w:val="00F06D33"/>
    <w:rsid w:val="00F075E5"/>
    <w:rsid w:val="00F07D30"/>
    <w:rsid w:val="00F1015D"/>
    <w:rsid w:val="00F114AD"/>
    <w:rsid w:val="00F1258B"/>
    <w:rsid w:val="00F14BEC"/>
    <w:rsid w:val="00F16EAF"/>
    <w:rsid w:val="00F227E0"/>
    <w:rsid w:val="00F24193"/>
    <w:rsid w:val="00F24F03"/>
    <w:rsid w:val="00F31EE8"/>
    <w:rsid w:val="00F34435"/>
    <w:rsid w:val="00F36ED4"/>
    <w:rsid w:val="00F42C00"/>
    <w:rsid w:val="00F45754"/>
    <w:rsid w:val="00F45F75"/>
    <w:rsid w:val="00F468B9"/>
    <w:rsid w:val="00F518E3"/>
    <w:rsid w:val="00F6272C"/>
    <w:rsid w:val="00F62E25"/>
    <w:rsid w:val="00F63F78"/>
    <w:rsid w:val="00F64531"/>
    <w:rsid w:val="00F652A1"/>
    <w:rsid w:val="00F71FE1"/>
    <w:rsid w:val="00F76560"/>
    <w:rsid w:val="00F77BA4"/>
    <w:rsid w:val="00F901BC"/>
    <w:rsid w:val="00F92480"/>
    <w:rsid w:val="00F92740"/>
    <w:rsid w:val="00F96136"/>
    <w:rsid w:val="00F975FD"/>
    <w:rsid w:val="00FA00F6"/>
    <w:rsid w:val="00FA15B2"/>
    <w:rsid w:val="00FA2037"/>
    <w:rsid w:val="00FA221F"/>
    <w:rsid w:val="00FA65DE"/>
    <w:rsid w:val="00FB298C"/>
    <w:rsid w:val="00FB441B"/>
    <w:rsid w:val="00FB4DDB"/>
    <w:rsid w:val="00FC338A"/>
    <w:rsid w:val="00FC3A9D"/>
    <w:rsid w:val="00FC3F5A"/>
    <w:rsid w:val="00FC461E"/>
    <w:rsid w:val="00FD184A"/>
    <w:rsid w:val="00FD53CD"/>
    <w:rsid w:val="00FE6BDF"/>
    <w:rsid w:val="00FF29AC"/>
    <w:rsid w:val="00FF43CA"/>
    <w:rsid w:val="00FF608F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F083D20"/>
  <w15:docId w15:val="{FC66572B-7C15-4552-896E-5F6B266D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592"/>
    <w:rPr>
      <w:rFonts w:eastAsia="Batang" w:cs="Simplified Arabic"/>
      <w:kern w:val="16"/>
      <w:sz w:val="28"/>
      <w:szCs w:val="28"/>
      <w:lang w:eastAsia="ko-KR"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4E7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00AE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Titre3">
    <w:name w:val="heading 3"/>
    <w:basedOn w:val="Normal"/>
    <w:next w:val="Normal"/>
    <w:qFormat/>
    <w:rsid w:val="004E7E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E7EE9"/>
    <w:pPr>
      <w:keepNext/>
      <w:spacing w:before="240" w:after="60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4E7E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7654B"/>
    <w:pPr>
      <w:bidi/>
      <w:spacing w:before="240" w:after="60"/>
      <w:jc w:val="lowKashida"/>
      <w:outlineLvl w:val="5"/>
    </w:pPr>
    <w:rPr>
      <w:rFonts w:eastAsia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Titre7">
    <w:name w:val="heading 7"/>
    <w:basedOn w:val="Normal"/>
    <w:next w:val="Normal"/>
    <w:qFormat/>
    <w:rsid w:val="00C74D5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6E412E"/>
    <w:pPr>
      <w:keepNext/>
      <w:autoSpaceDE w:val="0"/>
      <w:autoSpaceDN w:val="0"/>
      <w:ind w:hanging="2"/>
      <w:jc w:val="both"/>
      <w:outlineLvl w:val="7"/>
    </w:pPr>
    <w:rPr>
      <w:rFonts w:cs="Arabic Transparent"/>
      <w:lang w:eastAsia="en-US"/>
    </w:rPr>
  </w:style>
  <w:style w:type="paragraph" w:styleId="Titre9">
    <w:name w:val="heading 9"/>
    <w:basedOn w:val="Normal"/>
    <w:next w:val="Normal"/>
    <w:qFormat/>
    <w:rsid w:val="006E412E"/>
    <w:pPr>
      <w:keepNext/>
      <w:autoSpaceDE w:val="0"/>
      <w:autoSpaceDN w:val="0"/>
      <w:jc w:val="both"/>
      <w:outlineLvl w:val="8"/>
    </w:pPr>
    <w:rPr>
      <w:rFonts w:cs="Arabic Transparent"/>
      <w:b/>
      <w:bCs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31E5D"/>
    <w:rPr>
      <w:rFonts w:ascii="Arial" w:eastAsia="Batang" w:hAnsi="Arial" w:cs="Arial"/>
      <w:b/>
      <w:bCs/>
      <w:kern w:val="32"/>
      <w:sz w:val="32"/>
      <w:szCs w:val="32"/>
      <w:lang w:val="fr-FR" w:eastAsia="ko-KR" w:bidi="ar-DZ"/>
    </w:rPr>
  </w:style>
  <w:style w:type="paragraph" w:styleId="Notedebasdepage">
    <w:name w:val="footnote text"/>
    <w:basedOn w:val="Normal"/>
    <w:link w:val="NotedebasdepageCar"/>
    <w:uiPriority w:val="99"/>
    <w:rsid w:val="00F92480"/>
    <w:rPr>
      <w:rFonts w:cs="Traditional Arabic"/>
      <w:noProof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54145C"/>
    <w:rPr>
      <w:rFonts w:eastAsia="Batang" w:cs="Traditional Arabic"/>
      <w:noProof/>
      <w:kern w:val="16"/>
      <w:lang w:val="fr-FR" w:eastAsia="ko-KR" w:bidi="ar-DZ"/>
    </w:rPr>
  </w:style>
  <w:style w:type="paragraph" w:styleId="Pieddepage">
    <w:name w:val="footer"/>
    <w:basedOn w:val="Normal"/>
    <w:link w:val="PieddepageCar"/>
    <w:uiPriority w:val="99"/>
    <w:rsid w:val="00F9248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D31E5D"/>
    <w:rPr>
      <w:rFonts w:eastAsia="Batang" w:cs="Simplified Arabic"/>
      <w:kern w:val="16"/>
      <w:sz w:val="28"/>
      <w:szCs w:val="28"/>
      <w:lang w:val="fr-FR" w:eastAsia="ko-KR" w:bidi="ar-DZ"/>
    </w:rPr>
  </w:style>
  <w:style w:type="character" w:styleId="Numrodepage">
    <w:name w:val="page number"/>
    <w:basedOn w:val="Policepardfaut"/>
    <w:rsid w:val="00F92480"/>
  </w:style>
  <w:style w:type="paragraph" w:styleId="En-tte">
    <w:name w:val="header"/>
    <w:basedOn w:val="Normal"/>
    <w:link w:val="En-tteCar"/>
    <w:uiPriority w:val="99"/>
    <w:rsid w:val="00F92480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31E5D"/>
    <w:rPr>
      <w:rFonts w:eastAsia="Batang" w:cs="Simplified Arabic"/>
      <w:kern w:val="16"/>
      <w:sz w:val="28"/>
      <w:szCs w:val="28"/>
      <w:lang w:val="fr-FR" w:eastAsia="ko-KR" w:bidi="ar-DZ"/>
    </w:rPr>
  </w:style>
  <w:style w:type="paragraph" w:styleId="Corpsdetexte">
    <w:name w:val="Body Text"/>
    <w:basedOn w:val="Normal"/>
    <w:link w:val="CorpsdetexteCar"/>
    <w:rsid w:val="006E412E"/>
    <w:pPr>
      <w:autoSpaceDE w:val="0"/>
      <w:autoSpaceDN w:val="0"/>
      <w:jc w:val="both"/>
    </w:pPr>
    <w:rPr>
      <w:rFonts w:cs="Arabic Transparent"/>
      <w:b/>
      <w:bCs/>
      <w:lang w:eastAsia="en-US"/>
    </w:rPr>
  </w:style>
  <w:style w:type="paragraph" w:styleId="Retraitcorpsdetexte">
    <w:name w:val="Body Text Indent"/>
    <w:basedOn w:val="Normal"/>
    <w:rsid w:val="006E412E"/>
    <w:pPr>
      <w:autoSpaceDE w:val="0"/>
      <w:autoSpaceDN w:val="0"/>
    </w:pPr>
    <w:rPr>
      <w:lang w:eastAsia="en-US"/>
    </w:rPr>
  </w:style>
  <w:style w:type="paragraph" w:styleId="Normalcentr">
    <w:name w:val="Block Text"/>
    <w:basedOn w:val="Normal"/>
    <w:rsid w:val="006E412E"/>
    <w:pPr>
      <w:autoSpaceDE w:val="0"/>
      <w:autoSpaceDN w:val="0"/>
      <w:ind w:right="-2" w:firstLine="851"/>
      <w:jc w:val="both"/>
    </w:pPr>
    <w:rPr>
      <w:rFonts w:cs="Arabic Transparent"/>
      <w:lang w:eastAsia="en-US"/>
    </w:rPr>
  </w:style>
  <w:style w:type="paragraph" w:styleId="Retraitcorpsdetexte2">
    <w:name w:val="Body Text Indent 2"/>
    <w:basedOn w:val="Normal"/>
    <w:rsid w:val="006E412E"/>
    <w:pPr>
      <w:autoSpaceDE w:val="0"/>
      <w:autoSpaceDN w:val="0"/>
      <w:ind w:firstLine="851"/>
      <w:jc w:val="both"/>
    </w:pPr>
    <w:rPr>
      <w:rFonts w:cs="Arabic Transparent"/>
      <w:lang w:eastAsia="en-US"/>
    </w:rPr>
  </w:style>
  <w:style w:type="paragraph" w:styleId="Retraitcorpsdetexte3">
    <w:name w:val="Body Text Indent 3"/>
    <w:basedOn w:val="Normal"/>
    <w:rsid w:val="006E412E"/>
    <w:pPr>
      <w:autoSpaceDE w:val="0"/>
      <w:autoSpaceDN w:val="0"/>
      <w:ind w:firstLine="851"/>
    </w:pPr>
    <w:rPr>
      <w:rFonts w:cs="Arabic Transparent"/>
      <w:lang w:eastAsia="en-US"/>
    </w:rPr>
  </w:style>
  <w:style w:type="character" w:styleId="Appelnotedebasdep">
    <w:name w:val="footnote reference"/>
    <w:uiPriority w:val="99"/>
    <w:rsid w:val="004E7EE9"/>
    <w:rPr>
      <w:vertAlign w:val="superscript"/>
    </w:rPr>
  </w:style>
  <w:style w:type="character" w:styleId="Lienhypertexte">
    <w:name w:val="Hyperlink"/>
    <w:uiPriority w:val="99"/>
    <w:rsid w:val="00C013B2"/>
    <w:rPr>
      <w:color w:val="FFFFFF"/>
      <w:u w:val="single"/>
    </w:rPr>
  </w:style>
  <w:style w:type="paragraph" w:styleId="z-Hautduformulaire">
    <w:name w:val="HTML Top of Form"/>
    <w:basedOn w:val="Normal"/>
    <w:next w:val="Normal"/>
    <w:hidden/>
    <w:rsid w:val="00C013B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n-US" w:eastAsia="en-US" w:bidi="ar-SA"/>
    </w:rPr>
  </w:style>
  <w:style w:type="paragraph" w:styleId="NormalWeb">
    <w:name w:val="Normal (Web)"/>
    <w:basedOn w:val="Normal"/>
    <w:uiPriority w:val="99"/>
    <w:rsid w:val="00C013B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 w:eastAsia="en-US" w:bidi="ar-SA"/>
    </w:rPr>
  </w:style>
  <w:style w:type="paragraph" w:styleId="Notedefin">
    <w:name w:val="endnote text"/>
    <w:basedOn w:val="Normal"/>
    <w:link w:val="NotedefinCar"/>
    <w:semiHidden/>
    <w:rsid w:val="000C7C1D"/>
    <w:pPr>
      <w:bidi/>
    </w:pPr>
    <w:rPr>
      <w:rFonts w:eastAsia="Times New Roman" w:cs="Times New Roman"/>
      <w:kern w:val="0"/>
      <w:sz w:val="20"/>
      <w:szCs w:val="20"/>
      <w:lang w:val="en-US" w:eastAsia="en-US"/>
    </w:rPr>
  </w:style>
  <w:style w:type="character" w:styleId="Appeldenotedefin">
    <w:name w:val="endnote reference"/>
    <w:uiPriority w:val="99"/>
    <w:semiHidden/>
    <w:rsid w:val="000C7C1D"/>
    <w:rPr>
      <w:vertAlign w:val="superscript"/>
    </w:rPr>
  </w:style>
  <w:style w:type="paragraph" w:styleId="Textedebulles">
    <w:name w:val="Balloon Text"/>
    <w:basedOn w:val="Normal"/>
    <w:link w:val="TextedebullesCar"/>
    <w:semiHidden/>
    <w:rsid w:val="00D31E5D"/>
    <w:pPr>
      <w:bidi/>
    </w:pPr>
    <w:rPr>
      <w:rFonts w:ascii="Tahoma" w:eastAsia="Calibri" w:hAnsi="Tahoma" w:cs="Tahoma"/>
      <w:kern w:val="0"/>
      <w:sz w:val="16"/>
      <w:szCs w:val="16"/>
      <w:lang w:val="en-US" w:eastAsia="en-US" w:bidi="ar-SA"/>
    </w:rPr>
  </w:style>
  <w:style w:type="character" w:customStyle="1" w:styleId="TextedebullesCar">
    <w:name w:val="Texte de bulles Car"/>
    <w:link w:val="Textedebulles"/>
    <w:semiHidden/>
    <w:rsid w:val="00D31E5D"/>
    <w:rPr>
      <w:rFonts w:ascii="Tahoma" w:eastAsia="Calibri" w:hAnsi="Tahoma" w:cs="Tahoma"/>
      <w:sz w:val="16"/>
      <w:szCs w:val="16"/>
      <w:lang w:val="en-US" w:eastAsia="en-US" w:bidi="ar-SA"/>
    </w:rPr>
  </w:style>
  <w:style w:type="paragraph" w:styleId="Titre">
    <w:name w:val="Title"/>
    <w:basedOn w:val="Normal"/>
    <w:qFormat/>
    <w:rsid w:val="003D6D92"/>
    <w:pPr>
      <w:bidi/>
      <w:jc w:val="center"/>
    </w:pPr>
    <w:rPr>
      <w:rFonts w:eastAsia="Times New Roman" w:cs="Traditional Arabic"/>
      <w:b/>
      <w:bCs/>
      <w:spacing w:val="8"/>
      <w:kern w:val="0"/>
      <w:szCs w:val="44"/>
      <w:lang w:val="en-US" w:eastAsia="en-US" w:bidi="ar-SA"/>
    </w:rPr>
  </w:style>
  <w:style w:type="paragraph" w:styleId="Sous-titre">
    <w:name w:val="Subtitle"/>
    <w:basedOn w:val="Normal"/>
    <w:link w:val="Sous-titreCar"/>
    <w:qFormat/>
    <w:rsid w:val="003D6D92"/>
    <w:pPr>
      <w:bidi/>
      <w:jc w:val="right"/>
    </w:pPr>
    <w:rPr>
      <w:rFonts w:eastAsia="Times New Roman" w:cs="Times New Roman"/>
      <w:b/>
      <w:bCs/>
      <w:spacing w:val="8"/>
      <w:kern w:val="0"/>
      <w:szCs w:val="32"/>
      <w:lang w:val="en-US" w:eastAsia="en-US" w:bidi="ar-SA"/>
    </w:rPr>
  </w:style>
  <w:style w:type="paragraph" w:styleId="Corpsdetexte2">
    <w:name w:val="Body Text 2"/>
    <w:basedOn w:val="Normal"/>
    <w:rsid w:val="003B511B"/>
    <w:pPr>
      <w:spacing w:after="120" w:line="480" w:lineRule="auto"/>
    </w:pPr>
  </w:style>
  <w:style w:type="paragraph" w:styleId="Corpsdetexte3">
    <w:name w:val="Body Text 3"/>
    <w:basedOn w:val="Normal"/>
    <w:rsid w:val="003B511B"/>
    <w:pPr>
      <w:spacing w:after="120"/>
    </w:pPr>
    <w:rPr>
      <w:sz w:val="16"/>
      <w:szCs w:val="16"/>
    </w:rPr>
  </w:style>
  <w:style w:type="character" w:customStyle="1" w:styleId="CarCar6">
    <w:name w:val="Car Car6"/>
    <w:semiHidden/>
    <w:rsid w:val="00A90AE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ragraphedeliste1">
    <w:name w:val="Paragraphe de liste1"/>
    <w:basedOn w:val="Normal"/>
    <w:qFormat/>
    <w:rsid w:val="00A90AEF"/>
    <w:pPr>
      <w:ind w:left="708"/>
    </w:pPr>
    <w:rPr>
      <w:rFonts w:eastAsia="Times New Roman" w:cs="Times New Roman"/>
      <w:kern w:val="0"/>
      <w:sz w:val="24"/>
      <w:szCs w:val="24"/>
      <w:lang w:eastAsia="fr-FR" w:bidi="ar-SA"/>
    </w:rPr>
  </w:style>
  <w:style w:type="character" w:customStyle="1" w:styleId="CarCar1">
    <w:name w:val="Car Car1"/>
    <w:rsid w:val="00B134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rCar">
    <w:name w:val="Car Car"/>
    <w:semiHidden/>
    <w:rsid w:val="00A611F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877A50"/>
    <w:rPr>
      <w:b/>
      <w:bCs/>
    </w:rPr>
  </w:style>
  <w:style w:type="paragraph" w:customStyle="1" w:styleId="1">
    <w:name w:val="نمط1"/>
    <w:basedOn w:val="Notedebasdepage"/>
    <w:rsid w:val="00D5716E"/>
    <w:pPr>
      <w:overflowPunct w:val="0"/>
      <w:autoSpaceDE w:val="0"/>
      <w:autoSpaceDN w:val="0"/>
      <w:bidi/>
      <w:adjustRightInd w:val="0"/>
      <w:textAlignment w:val="baseline"/>
    </w:pPr>
    <w:rPr>
      <w:rFonts w:eastAsia="Times New Roman"/>
      <w:noProof w:val="0"/>
      <w:kern w:val="0"/>
      <w:sz w:val="28"/>
      <w:szCs w:val="28"/>
      <w:lang w:val="en-US" w:eastAsia="ar-SA"/>
    </w:rPr>
  </w:style>
  <w:style w:type="character" w:customStyle="1" w:styleId="a1">
    <w:name w:val="a1"/>
    <w:rsid w:val="00C0218E"/>
    <w:rPr>
      <w:color w:val="008000"/>
      <w:sz w:val="20"/>
      <w:szCs w:val="20"/>
    </w:rPr>
  </w:style>
  <w:style w:type="table" w:styleId="Grilledutableau">
    <w:name w:val="Table Grid"/>
    <w:basedOn w:val="TableauNormal"/>
    <w:rsid w:val="0034063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6841D6"/>
    <w:rPr>
      <w:color w:val="800080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0A17CF"/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trait1religne">
    <w:name w:val="Body Text First Indent"/>
    <w:basedOn w:val="Corpsdetexte"/>
    <w:link w:val="Retrait1religneCar"/>
    <w:rsid w:val="00753AFA"/>
    <w:pPr>
      <w:autoSpaceDE/>
      <w:autoSpaceDN/>
      <w:bidi/>
      <w:spacing w:after="120"/>
      <w:ind w:firstLine="210"/>
      <w:jc w:val="left"/>
    </w:pPr>
    <w:rPr>
      <w:b w:val="0"/>
      <w:bCs w:val="0"/>
      <w:sz w:val="24"/>
      <w:szCs w:val="24"/>
      <w:lang w:val="en-US" w:eastAsia="ar-SA"/>
    </w:rPr>
  </w:style>
  <w:style w:type="character" w:customStyle="1" w:styleId="CorpsdetexteCar">
    <w:name w:val="Corps de texte Car"/>
    <w:link w:val="Corpsdetexte"/>
    <w:rsid w:val="00753AFA"/>
    <w:rPr>
      <w:rFonts w:eastAsia="Batang" w:cs="Arabic Transparent"/>
      <w:b/>
      <w:bCs/>
      <w:kern w:val="16"/>
      <w:sz w:val="28"/>
      <w:szCs w:val="28"/>
      <w:lang w:eastAsia="en-US" w:bidi="ar-DZ"/>
    </w:rPr>
  </w:style>
  <w:style w:type="character" w:customStyle="1" w:styleId="Retrait1religneCar">
    <w:name w:val="Retrait 1re ligne Car"/>
    <w:link w:val="Retrait1religne"/>
    <w:rsid w:val="00753AFA"/>
    <w:rPr>
      <w:rFonts w:eastAsia="Batang" w:cs="Arabic Transparent"/>
      <w:b w:val="0"/>
      <w:bCs w:val="0"/>
      <w:kern w:val="16"/>
      <w:sz w:val="24"/>
      <w:szCs w:val="24"/>
      <w:lang w:val="en-US" w:eastAsia="ar-SA" w:bidi="ar-DZ"/>
    </w:rPr>
  </w:style>
  <w:style w:type="paragraph" w:styleId="Paragraphedeliste">
    <w:name w:val="List Paragraph"/>
    <w:basedOn w:val="Normal"/>
    <w:uiPriority w:val="34"/>
    <w:qFormat/>
    <w:rsid w:val="00753AFA"/>
    <w:pPr>
      <w:bidi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val="en-US" w:eastAsia="en-US" w:bidi="ar-SA"/>
    </w:rPr>
  </w:style>
  <w:style w:type="character" w:customStyle="1" w:styleId="CharChar2">
    <w:name w:val="Char Char2"/>
    <w:locked/>
    <w:rsid w:val="00753AFA"/>
    <w:rPr>
      <w:rFonts w:ascii="Calibri" w:hAnsi="Calibri"/>
      <w:sz w:val="22"/>
      <w:szCs w:val="22"/>
      <w:lang w:val="fr-FR" w:eastAsia="fr-FR" w:bidi="ar-SA"/>
    </w:rPr>
  </w:style>
  <w:style w:type="character" w:customStyle="1" w:styleId="NotedefinCar">
    <w:name w:val="Note de fin Car"/>
    <w:link w:val="Notedefin"/>
    <w:semiHidden/>
    <w:locked/>
    <w:rsid w:val="00753AFA"/>
    <w:rPr>
      <w:lang w:val="en-US" w:eastAsia="en-US" w:bidi="ar-DZ"/>
    </w:rPr>
  </w:style>
  <w:style w:type="paragraph" w:styleId="Listecontinue">
    <w:name w:val="List Continue"/>
    <w:basedOn w:val="Normal"/>
    <w:rsid w:val="00753AFA"/>
    <w:pPr>
      <w:spacing w:after="120"/>
      <w:ind w:left="283"/>
      <w:jc w:val="right"/>
    </w:pPr>
    <w:rPr>
      <w:rFonts w:eastAsia="Times New Roman" w:cs="Traditional Arabic"/>
      <w:snapToGrid w:val="0"/>
      <w:kern w:val="0"/>
      <w:sz w:val="20"/>
      <w:szCs w:val="20"/>
      <w:lang w:val="en-US" w:eastAsia="fr-FR" w:bidi="ar-SA"/>
    </w:rPr>
  </w:style>
  <w:style w:type="paragraph" w:styleId="Listecontinue4">
    <w:name w:val="List Continue 4"/>
    <w:basedOn w:val="Normal"/>
    <w:rsid w:val="00753AFA"/>
    <w:pPr>
      <w:spacing w:after="120"/>
      <w:ind w:left="1132"/>
      <w:jc w:val="right"/>
    </w:pPr>
    <w:rPr>
      <w:rFonts w:eastAsia="Times New Roman" w:cs="Traditional Arabic"/>
      <w:snapToGrid w:val="0"/>
      <w:kern w:val="0"/>
      <w:sz w:val="20"/>
      <w:szCs w:val="20"/>
      <w:lang w:val="en-US" w:eastAsia="fr-FR" w:bidi="ar-SA"/>
    </w:rPr>
  </w:style>
  <w:style w:type="paragraph" w:customStyle="1" w:styleId="Style2">
    <w:name w:val="Style2"/>
    <w:basedOn w:val="Normal"/>
    <w:link w:val="Style2Car"/>
    <w:rsid w:val="00753AFA"/>
    <w:pPr>
      <w:bidi/>
      <w:spacing w:before="120" w:after="120" w:line="440" w:lineRule="exact"/>
      <w:ind w:firstLine="397"/>
      <w:jc w:val="both"/>
    </w:pPr>
    <w:rPr>
      <w:rFonts w:eastAsia="Times New Roman" w:cs="Times New Roman"/>
      <w:kern w:val="0"/>
      <w:sz w:val="32"/>
      <w:szCs w:val="32"/>
      <w:lang w:val="en-US" w:eastAsia="en-US" w:bidi="ar-SA"/>
    </w:rPr>
  </w:style>
  <w:style w:type="character" w:customStyle="1" w:styleId="Style2Car">
    <w:name w:val="Style2 Car"/>
    <w:link w:val="Style2"/>
    <w:rsid w:val="00753AFA"/>
    <w:rPr>
      <w:rFonts w:cs="Traditional Arabic"/>
      <w:sz w:val="32"/>
      <w:szCs w:val="32"/>
      <w:lang w:val="en-US" w:eastAsia="en-US"/>
    </w:rPr>
  </w:style>
  <w:style w:type="paragraph" w:customStyle="1" w:styleId="Style4">
    <w:name w:val="Style4"/>
    <w:basedOn w:val="Notedebasdepage"/>
    <w:rsid w:val="00753AFA"/>
    <w:pPr>
      <w:tabs>
        <w:tab w:val="num" w:pos="360"/>
        <w:tab w:val="num" w:pos="446"/>
      </w:tabs>
      <w:bidi/>
      <w:spacing w:before="120" w:after="120" w:line="440" w:lineRule="exact"/>
      <w:ind w:left="360" w:hanging="360"/>
      <w:jc w:val="both"/>
    </w:pPr>
    <w:rPr>
      <w:rFonts w:eastAsia="Times New Roman" w:cs="PT Bold Heading"/>
      <w:noProof w:val="0"/>
      <w:kern w:val="0"/>
      <w:sz w:val="22"/>
      <w:szCs w:val="22"/>
      <w:lang w:eastAsia="en-US"/>
    </w:rPr>
  </w:style>
  <w:style w:type="paragraph" w:customStyle="1" w:styleId="Style6">
    <w:name w:val="Style6"/>
    <w:basedOn w:val="Normal"/>
    <w:rsid w:val="00753AFA"/>
    <w:pPr>
      <w:tabs>
        <w:tab w:val="num" w:pos="1080"/>
      </w:tabs>
      <w:bidi/>
      <w:spacing w:before="120" w:line="480" w:lineRule="exact"/>
      <w:jc w:val="center"/>
    </w:pPr>
    <w:rPr>
      <w:rFonts w:eastAsia="Times New Roman" w:cs="Traditional Arabic"/>
      <w:b/>
      <w:bCs/>
      <w:kern w:val="0"/>
      <w:sz w:val="40"/>
      <w:szCs w:val="32"/>
      <w:lang w:eastAsia="en-US"/>
    </w:rPr>
  </w:style>
  <w:style w:type="numbering" w:customStyle="1" w:styleId="NoList1">
    <w:name w:val="No List1"/>
    <w:next w:val="Aucuneliste"/>
    <w:uiPriority w:val="99"/>
    <w:semiHidden/>
    <w:unhideWhenUsed/>
    <w:rsid w:val="00363758"/>
  </w:style>
  <w:style w:type="character" w:customStyle="1" w:styleId="Titre2Car">
    <w:name w:val="Titre 2 Car"/>
    <w:link w:val="Titre2"/>
    <w:rsid w:val="00363758"/>
    <w:rPr>
      <w:rFonts w:ascii="Arial" w:eastAsia="Batang" w:hAnsi="Arial" w:cs="Arial"/>
      <w:b/>
      <w:bCs/>
      <w:i/>
      <w:iCs/>
      <w:kern w:val="16"/>
      <w:sz w:val="28"/>
      <w:szCs w:val="28"/>
      <w:lang w:eastAsia="ko-KR" w:bidi="ar-DZ"/>
    </w:rPr>
  </w:style>
  <w:style w:type="character" w:customStyle="1" w:styleId="Sous-titreCar">
    <w:name w:val="Sous-titre Car"/>
    <w:link w:val="Sous-titre"/>
    <w:rsid w:val="00363758"/>
    <w:rPr>
      <w:rFonts w:cs="Traditional Arabic"/>
      <w:b/>
      <w:bCs/>
      <w:spacing w:val="8"/>
      <w:sz w:val="28"/>
      <w:szCs w:val="32"/>
      <w:lang w:val="en-US" w:eastAsia="en-US"/>
    </w:rPr>
  </w:style>
  <w:style w:type="table" w:customStyle="1" w:styleId="TableGrid2">
    <w:name w:val="Table Grid2"/>
    <w:basedOn w:val="TableauNormal"/>
    <w:next w:val="Grilledutableau"/>
    <w:uiPriority w:val="59"/>
    <w:rsid w:val="008620A3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rsid w:val="009C2457"/>
  </w:style>
  <w:style w:type="character" w:customStyle="1" w:styleId="Titre4Car">
    <w:name w:val="Titre 4 Car"/>
    <w:link w:val="Titre4"/>
    <w:rsid w:val="009C2457"/>
    <w:rPr>
      <w:rFonts w:eastAsia="Batang" w:cs="Simplified Arabic"/>
      <w:b/>
      <w:bCs/>
      <w:kern w:val="16"/>
      <w:sz w:val="28"/>
      <w:szCs w:val="28"/>
      <w:lang w:eastAsia="ko-KR" w:bidi="ar-DZ"/>
    </w:rPr>
  </w:style>
  <w:style w:type="character" w:customStyle="1" w:styleId="apple-converted-space">
    <w:name w:val="apple-converted-space"/>
    <w:rsid w:val="009C2457"/>
  </w:style>
  <w:style w:type="character" w:customStyle="1" w:styleId="apple-style-span">
    <w:name w:val="apple-style-span"/>
    <w:rsid w:val="009C2457"/>
  </w:style>
  <w:style w:type="paragraph" w:customStyle="1" w:styleId="Notesdebasdepages">
    <w:name w:val="Notes de bas de pages"/>
    <w:basedOn w:val="Notedebasdepage"/>
    <w:link w:val="NotesdebasdepagesChar"/>
    <w:uiPriority w:val="99"/>
    <w:rsid w:val="009C2457"/>
    <w:pPr>
      <w:bidi/>
      <w:ind w:firstLine="284"/>
      <w:jc w:val="both"/>
    </w:pPr>
    <w:rPr>
      <w:rFonts w:ascii="Calibri" w:eastAsia="Times New Roman" w:hAnsi="Calibri" w:cs="Times New Roman"/>
      <w:noProof w:val="0"/>
      <w:kern w:val="0"/>
      <w:sz w:val="22"/>
      <w:szCs w:val="22"/>
      <w:shd w:val="clear" w:color="auto" w:fill="FFFFFF"/>
      <w:lang w:bidi="ar-IQ"/>
    </w:rPr>
  </w:style>
  <w:style w:type="character" w:customStyle="1" w:styleId="article1">
    <w:name w:val="article1"/>
    <w:uiPriority w:val="99"/>
    <w:rsid w:val="009C2457"/>
    <w:rPr>
      <w:rFonts w:cs="Simplified Arabic"/>
      <w:color w:val="000000"/>
      <w:sz w:val="28"/>
      <w:szCs w:val="28"/>
      <w:lang w:bidi="ar-SA"/>
    </w:rPr>
  </w:style>
  <w:style w:type="character" w:customStyle="1" w:styleId="NotesdebasdepagesChar">
    <w:name w:val="Notes de bas de pages Char"/>
    <w:link w:val="Notesdebasdepages"/>
    <w:uiPriority w:val="99"/>
    <w:rsid w:val="009C2457"/>
    <w:rPr>
      <w:rFonts w:ascii="Calibri" w:hAnsi="Calibri"/>
      <w:sz w:val="22"/>
      <w:szCs w:val="22"/>
      <w:lang w:bidi="ar-IQ"/>
    </w:rPr>
  </w:style>
  <w:style w:type="paragraph" w:customStyle="1" w:styleId="norm">
    <w:name w:val="norm"/>
    <w:basedOn w:val="Normal"/>
    <w:uiPriority w:val="99"/>
    <w:rsid w:val="009C245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fr-FR" w:bidi="ar-SA"/>
    </w:rPr>
  </w:style>
  <w:style w:type="character" w:customStyle="1" w:styleId="shorttext">
    <w:name w:val="short_text"/>
    <w:basedOn w:val="Policepardfaut"/>
    <w:rsid w:val="000847E5"/>
  </w:style>
  <w:style w:type="paragraph" w:customStyle="1" w:styleId="AuteurArticle">
    <w:name w:val="AuteurArticle"/>
    <w:basedOn w:val="Normal"/>
    <w:link w:val="AuteurArticleCar"/>
    <w:qFormat/>
    <w:rsid w:val="007A516E"/>
    <w:pPr>
      <w:framePr w:w="10098" w:h="1191" w:hSpace="187" w:vSpace="187" w:wrap="notBeside" w:vAnchor="text" w:hAnchor="page" w:x="1095" w:y="642"/>
      <w:autoSpaceDE w:val="0"/>
      <w:autoSpaceDN w:val="0"/>
      <w:bidi/>
      <w:jc w:val="center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AuteurArticleCar">
    <w:name w:val="AuteurArticle Car"/>
    <w:link w:val="AuteurArticle"/>
    <w:rsid w:val="007A516E"/>
    <w:rPr>
      <w:lang w:eastAsia="it-IT"/>
    </w:rPr>
  </w:style>
  <w:style w:type="paragraph" w:customStyle="1" w:styleId="TexteArticle">
    <w:name w:val="Texte Article"/>
    <w:link w:val="TexteArticleCar"/>
    <w:qFormat/>
    <w:rsid w:val="00136543"/>
    <w:pPr>
      <w:bidi/>
      <w:spacing w:before="240" w:after="120"/>
      <w:ind w:left="170" w:firstLine="425"/>
    </w:pPr>
    <w:rPr>
      <w:rFonts w:ascii="Simplified Arabic" w:eastAsia="Calibri" w:hAnsi="Simplified Arabic"/>
      <w:sz w:val="24"/>
      <w:szCs w:val="24"/>
      <w:lang w:eastAsia="it-IT"/>
    </w:rPr>
  </w:style>
  <w:style w:type="character" w:customStyle="1" w:styleId="TexteArticleCar">
    <w:name w:val="Texte Article Car"/>
    <w:link w:val="TexteArticle"/>
    <w:rsid w:val="00136543"/>
    <w:rPr>
      <w:rFonts w:ascii="Simplified Arabic" w:eastAsia="Calibri" w:hAnsi="Simplified Arabic"/>
      <w:sz w:val="24"/>
      <w:szCs w:val="24"/>
      <w:lang w:eastAsia="it-IT"/>
    </w:rPr>
  </w:style>
  <w:style w:type="character" w:styleId="Accentuation">
    <w:name w:val="Emphasis"/>
    <w:qFormat/>
    <w:rsid w:val="00234182"/>
    <w:rPr>
      <w:i/>
      <w:iCs/>
    </w:rPr>
  </w:style>
  <w:style w:type="paragraph" w:customStyle="1" w:styleId="sousSection">
    <w:name w:val="sousSection"/>
    <w:basedOn w:val="Normal"/>
    <w:next w:val="TexteArticle"/>
    <w:link w:val="sousSectionCar"/>
    <w:qFormat/>
    <w:rsid w:val="00234182"/>
    <w:pPr>
      <w:numPr>
        <w:ilvl w:val="1"/>
        <w:numId w:val="10"/>
      </w:numPr>
      <w:bidi/>
      <w:spacing w:before="240" w:after="120" w:line="276" w:lineRule="auto"/>
    </w:pPr>
    <w:rPr>
      <w:rFonts w:ascii="Simplified Arabic" w:eastAsia="Calibri" w:hAnsi="Simplified Arabic" w:cs="Times New Roman"/>
      <w:b/>
      <w:bCs/>
      <w:snapToGrid w:val="0"/>
      <w:color w:val="000000"/>
      <w:w w:val="0"/>
      <w:kern w:val="0"/>
      <w:sz w:val="24"/>
      <w:szCs w:val="24"/>
      <w:lang w:eastAsia="it-IT" w:bidi="ar-SA"/>
    </w:rPr>
  </w:style>
  <w:style w:type="character" w:customStyle="1" w:styleId="sousSectionCar">
    <w:name w:val="sousSection Car"/>
    <w:link w:val="sousSection"/>
    <w:rsid w:val="00234182"/>
    <w:rPr>
      <w:rFonts w:ascii="Simplified Arabic" w:eastAsia="Calibri" w:hAnsi="Simplified Arabic"/>
      <w:b/>
      <w:bCs/>
      <w:snapToGrid w:val="0"/>
      <w:color w:val="000000"/>
      <w:w w:val="0"/>
      <w:sz w:val="24"/>
      <w:szCs w:val="24"/>
      <w:lang w:eastAsia="it-IT"/>
    </w:rPr>
  </w:style>
  <w:style w:type="numbering" w:customStyle="1" w:styleId="Stylearabe">
    <w:name w:val="Stylearabe"/>
    <w:uiPriority w:val="99"/>
    <w:rsid w:val="00234182"/>
    <w:pPr>
      <w:numPr>
        <w:numId w:val="9"/>
      </w:numPr>
    </w:pPr>
  </w:style>
  <w:style w:type="character" w:styleId="Textedelespacerserv">
    <w:name w:val="Placeholder Text"/>
    <w:basedOn w:val="Policepardfaut"/>
    <w:uiPriority w:val="99"/>
    <w:semiHidden/>
    <w:rsid w:val="00B91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2B44-54AA-40E4-A1B7-29E4F174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hacina</dc:creator>
  <cp:lastModifiedBy>user</cp:lastModifiedBy>
  <cp:revision>3</cp:revision>
  <cp:lastPrinted>2016-11-20T06:29:00Z</cp:lastPrinted>
  <dcterms:created xsi:type="dcterms:W3CDTF">2021-03-02T07:08:00Z</dcterms:created>
  <dcterms:modified xsi:type="dcterms:W3CDTF">2021-03-30T10:50:00Z</dcterms:modified>
</cp:coreProperties>
</file>